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554" w:type="dxa"/>
        <w:tblInd w:w="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51"/>
        <w:gridCol w:w="3203"/>
      </w:tblGrid>
      <w:tr w:rsidR="00F2785E" w:rsidRPr="00204B65" w:rsidTr="00F2785E">
        <w:tc>
          <w:tcPr>
            <w:tcW w:w="23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F2785E" w:rsidRPr="00204B65" w:rsidRDefault="00F2785E" w:rsidP="00B6199B">
            <w:pPr>
              <w:pStyle w:val="TabellenberschriftHeader"/>
              <w:rPr>
                <w:lang w:val="en-GB"/>
              </w:rPr>
            </w:pPr>
          </w:p>
        </w:tc>
        <w:tc>
          <w:tcPr>
            <w:tcW w:w="3203" w:type="dxa"/>
            <w:tcBorders>
              <w:bottom w:val="single" w:sz="4" w:space="0" w:color="auto"/>
            </w:tcBorders>
            <w:shd w:val="clear" w:color="auto" w:fill="CCCCCC"/>
          </w:tcPr>
          <w:p w:rsidR="00F2785E" w:rsidRPr="00F2785E" w:rsidRDefault="00F2785E" w:rsidP="00B6199B">
            <w:pPr>
              <w:pStyle w:val="TabellenberschriftHeader"/>
              <w:rPr>
                <w:lang w:val="sr-Cyrl-CS"/>
              </w:rPr>
            </w:pPr>
            <w:r>
              <w:rPr>
                <w:lang w:val="sr-Cyrl-CS"/>
              </w:rPr>
              <w:t>Математички факултет</w:t>
            </w:r>
          </w:p>
        </w:tc>
      </w:tr>
      <w:tr w:rsidR="00F2785E" w:rsidRPr="00204B65" w:rsidTr="00F2785E">
        <w:tc>
          <w:tcPr>
            <w:tcW w:w="2351" w:type="dxa"/>
            <w:tcBorders>
              <w:left w:val="single" w:sz="4" w:space="0" w:color="auto"/>
            </w:tcBorders>
            <w:shd w:val="clear" w:color="auto" w:fill="CCCCCC"/>
          </w:tcPr>
          <w:p w:rsidR="00F2785E" w:rsidRPr="00F2785E" w:rsidRDefault="00F2785E" w:rsidP="00B6199B">
            <w:pPr>
              <w:pStyle w:val="TabellenberschriftHeader"/>
              <w:rPr>
                <w:lang w:val="sr-Cyrl-CS"/>
              </w:rPr>
            </w:pPr>
            <w:r>
              <w:rPr>
                <w:lang w:val="sr-Cyrl-CS"/>
              </w:rPr>
              <w:t>Датум</w:t>
            </w:r>
          </w:p>
        </w:tc>
        <w:tc>
          <w:tcPr>
            <w:tcW w:w="3203" w:type="dxa"/>
            <w:tcBorders>
              <w:bottom w:val="single" w:sz="4" w:space="0" w:color="auto"/>
              <w:right w:val="single" w:sz="4" w:space="0" w:color="auto"/>
            </w:tcBorders>
          </w:tcPr>
          <w:p w:rsidR="00F2785E" w:rsidRPr="005E797E" w:rsidRDefault="00044465" w:rsidP="00E47241">
            <w:pPr>
              <w:pStyle w:val="TabelleninhaltECR"/>
              <w:rPr>
                <w:lang w:val="sr-Cyrl-CS"/>
              </w:rPr>
            </w:pPr>
            <w:r w:rsidRPr="00204B65">
              <w:rPr>
                <w:lang w:val="en-GB"/>
              </w:rPr>
              <w:fldChar w:fldCharType="begin"/>
            </w:r>
            <w:r w:rsidR="00F2785E" w:rsidRPr="00204B65">
              <w:rPr>
                <w:lang w:val="en-GB"/>
              </w:rPr>
              <w:instrText xml:space="preserve"> DOCPROPERTY  _DocVersionDate </w:instrText>
            </w:r>
            <w:r w:rsidRPr="00204B65">
              <w:rPr>
                <w:lang w:val="en-GB"/>
              </w:rPr>
              <w:fldChar w:fldCharType="separate"/>
            </w:r>
            <w:r w:rsidR="00E47241">
              <w:rPr>
                <w:lang w:val="en-GB"/>
              </w:rPr>
              <w:t>27.06.2010</w:t>
            </w:r>
            <w:r w:rsidRPr="00204B65">
              <w:rPr>
                <w:lang w:val="en-GB"/>
              </w:rPr>
              <w:fldChar w:fldCharType="end"/>
            </w:r>
            <w:r w:rsidR="005E797E">
              <w:rPr>
                <w:lang w:val="sr-Cyrl-CS"/>
              </w:rPr>
              <w:t>.</w:t>
            </w:r>
          </w:p>
        </w:tc>
      </w:tr>
      <w:tr w:rsidR="00F2785E" w:rsidRPr="00204B65" w:rsidTr="00F2785E">
        <w:tc>
          <w:tcPr>
            <w:tcW w:w="2351" w:type="dxa"/>
            <w:shd w:val="clear" w:color="auto" w:fill="CCCCCC"/>
          </w:tcPr>
          <w:p w:rsidR="00F2785E" w:rsidRPr="00F2785E" w:rsidRDefault="00F2785E" w:rsidP="00B6199B">
            <w:pPr>
              <w:pStyle w:val="TabellenberschriftHeader"/>
              <w:rPr>
                <w:lang w:val="sr-Cyrl-CS"/>
              </w:rPr>
            </w:pPr>
            <w:r>
              <w:rPr>
                <w:lang w:val="sr-Cyrl-CS"/>
              </w:rPr>
              <w:t>Аутор</w:t>
            </w:r>
          </w:p>
        </w:tc>
        <w:tc>
          <w:tcPr>
            <w:tcW w:w="3203" w:type="dxa"/>
            <w:tcBorders>
              <w:right w:val="single" w:sz="4" w:space="0" w:color="auto"/>
            </w:tcBorders>
          </w:tcPr>
          <w:p w:rsidR="00F2785E" w:rsidRPr="00E47241" w:rsidRDefault="00E47241" w:rsidP="00B6199B">
            <w:pPr>
              <w:pStyle w:val="TabelleninhaltECR"/>
              <w:rPr>
                <w:lang w:val="sr-Cyrl-CS"/>
              </w:rPr>
            </w:pPr>
            <w:r>
              <w:rPr>
                <w:lang w:val="sr-Cyrl-CS"/>
              </w:rPr>
              <w:t>Нада Ђорђевић</w:t>
            </w:r>
            <w:r w:rsidR="00835E2B">
              <w:rPr>
                <w:lang w:val="sr-Cyrl-CS"/>
              </w:rPr>
              <w:t xml:space="preserve"> Веселиновић</w:t>
            </w:r>
          </w:p>
        </w:tc>
      </w:tr>
      <w:tr w:rsidR="00F2785E" w:rsidRPr="00204B65" w:rsidTr="00F2785E">
        <w:tc>
          <w:tcPr>
            <w:tcW w:w="2351" w:type="dxa"/>
            <w:shd w:val="clear" w:color="auto" w:fill="CCCCCC"/>
          </w:tcPr>
          <w:p w:rsidR="00F2785E" w:rsidRPr="00F2785E" w:rsidRDefault="00F2785E" w:rsidP="00B6199B">
            <w:pPr>
              <w:pStyle w:val="TabellenberschriftHeader"/>
              <w:rPr>
                <w:lang w:val="sr-Cyrl-CS"/>
              </w:rPr>
            </w:pPr>
            <w:r>
              <w:rPr>
                <w:lang w:val="sr-Cyrl-CS"/>
              </w:rPr>
              <w:t>Верзија</w:t>
            </w:r>
          </w:p>
        </w:tc>
        <w:tc>
          <w:tcPr>
            <w:tcW w:w="3203" w:type="dxa"/>
            <w:tcBorders>
              <w:right w:val="single" w:sz="4" w:space="0" w:color="auto"/>
            </w:tcBorders>
          </w:tcPr>
          <w:p w:rsidR="00F2785E" w:rsidRPr="00204B65" w:rsidRDefault="00F2785E" w:rsidP="00B6199B">
            <w:pPr>
              <w:pStyle w:val="TabelleninhaltECR"/>
              <w:rPr>
                <w:lang w:val="en-GB"/>
              </w:rPr>
            </w:pPr>
            <w:r w:rsidRPr="00204B65">
              <w:rPr>
                <w:lang w:val="en-GB"/>
              </w:rPr>
              <w:t>0.</w:t>
            </w:r>
            <w:r w:rsidR="0041409F">
              <w:rPr>
                <w:lang w:val="en-GB"/>
              </w:rPr>
              <w:t>3</w:t>
            </w:r>
          </w:p>
        </w:tc>
      </w:tr>
      <w:tr w:rsidR="00F2785E" w:rsidRPr="00204B65" w:rsidTr="00F2785E">
        <w:tc>
          <w:tcPr>
            <w:tcW w:w="2351" w:type="dxa"/>
            <w:shd w:val="clear" w:color="auto" w:fill="CCCCCC"/>
          </w:tcPr>
          <w:p w:rsidR="00F2785E" w:rsidRPr="00F2785E" w:rsidRDefault="00F2785E" w:rsidP="00B6199B">
            <w:pPr>
              <w:pStyle w:val="TabellenberschriftHeader"/>
              <w:rPr>
                <w:lang w:val="sr-Cyrl-CS"/>
              </w:rPr>
            </w:pPr>
            <w:r>
              <w:rPr>
                <w:lang w:val="sr-Cyrl-CS"/>
              </w:rPr>
              <w:t>Вођа пројекта</w:t>
            </w:r>
          </w:p>
        </w:tc>
        <w:tc>
          <w:tcPr>
            <w:tcW w:w="3203" w:type="dxa"/>
          </w:tcPr>
          <w:p w:rsidR="00F2785E" w:rsidRPr="00076C0E" w:rsidRDefault="00076C0E" w:rsidP="00B6199B">
            <w:pPr>
              <w:pStyle w:val="TabelleninhaltECR"/>
              <w:rPr>
                <w:lang/>
              </w:rPr>
            </w:pPr>
            <w:r>
              <w:rPr>
                <w:lang w:val="en-US"/>
              </w:rPr>
              <w:t xml:space="preserve"> </w:t>
            </w:r>
            <w:r>
              <w:rPr>
                <w:lang/>
              </w:rPr>
              <w:t>Жарко Мијајловић</w:t>
            </w:r>
          </w:p>
        </w:tc>
      </w:tr>
      <w:tr w:rsidR="00F2785E" w:rsidRPr="00204B65" w:rsidTr="00F2785E">
        <w:tc>
          <w:tcPr>
            <w:tcW w:w="2351" w:type="dxa"/>
            <w:shd w:val="clear" w:color="auto" w:fill="CCCCCC"/>
          </w:tcPr>
          <w:p w:rsidR="00F2785E" w:rsidRPr="00F2785E" w:rsidRDefault="00F2785E" w:rsidP="00B6199B">
            <w:pPr>
              <w:pStyle w:val="TabellenberschriftHeader"/>
              <w:rPr>
                <w:lang w:val="sr-Cyrl-CS"/>
              </w:rPr>
            </w:pPr>
            <w:r>
              <w:rPr>
                <w:lang w:val="sr-Cyrl-CS"/>
              </w:rPr>
              <w:t>Референца</w:t>
            </w:r>
          </w:p>
        </w:tc>
        <w:tc>
          <w:tcPr>
            <w:tcW w:w="3203" w:type="dxa"/>
          </w:tcPr>
          <w:p w:rsidR="00F2785E" w:rsidRPr="00E745CF" w:rsidRDefault="00E745CF" w:rsidP="00B6199B">
            <w:pPr>
              <w:pStyle w:val="TabelleninhaltECR"/>
              <w:rPr>
                <w:lang/>
              </w:rPr>
            </w:pPr>
            <w:r w:rsidRPr="00E745CF">
              <w:rPr>
                <w:lang w:val="en-GB"/>
              </w:rPr>
              <w:t>http://elib.matf.bg.ac.rs:8080/virlib</w:t>
            </w:r>
          </w:p>
        </w:tc>
      </w:tr>
    </w:tbl>
    <w:p w:rsidR="00C55BE7" w:rsidRDefault="00C55BE7">
      <w:pPr>
        <w:rPr>
          <w:lang w:val="sr-Cyrl-CS"/>
        </w:rPr>
      </w:pPr>
    </w:p>
    <w:p w:rsidR="00975532" w:rsidRDefault="00975532">
      <w:pPr>
        <w:rPr>
          <w:lang w:val="sr-Cyrl-CS"/>
        </w:rPr>
      </w:pPr>
    </w:p>
    <w:tbl>
      <w:tblPr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70"/>
        <w:gridCol w:w="7719"/>
      </w:tblGrid>
      <w:tr w:rsidR="00975532" w:rsidRPr="00204B65" w:rsidTr="00B6199B">
        <w:trPr>
          <w:cantSplit/>
        </w:trPr>
        <w:tc>
          <w:tcPr>
            <w:tcW w:w="9589" w:type="dxa"/>
            <w:gridSpan w:val="2"/>
            <w:shd w:val="clear" w:color="auto" w:fill="CCCCCC"/>
          </w:tcPr>
          <w:p w:rsidR="00975532" w:rsidRPr="00975532" w:rsidRDefault="00975532" w:rsidP="00B6199B">
            <w:pPr>
              <w:pStyle w:val="TabellenberschriftECRgross"/>
              <w:rPr>
                <w:lang w:val="sr-Cyrl-CS"/>
              </w:rPr>
            </w:pPr>
            <w:r>
              <w:rPr>
                <w:lang w:val="sr-Cyrl-CS"/>
              </w:rPr>
              <w:t>Техничка документација софтверске апликације</w:t>
            </w:r>
          </w:p>
        </w:tc>
      </w:tr>
      <w:tr w:rsidR="00975532" w:rsidRPr="00204B65" w:rsidTr="00B6199B">
        <w:trPr>
          <w:cantSplit/>
        </w:trPr>
        <w:tc>
          <w:tcPr>
            <w:tcW w:w="1870" w:type="dxa"/>
          </w:tcPr>
          <w:p w:rsidR="00975532" w:rsidRPr="00975532" w:rsidRDefault="00975532" w:rsidP="00B6199B">
            <w:pPr>
              <w:pStyle w:val="TabellenberschriftECR"/>
              <w:rPr>
                <w:lang w:val="sr-Cyrl-CS"/>
              </w:rPr>
            </w:pPr>
            <w:r>
              <w:rPr>
                <w:lang w:val="sr-Cyrl-CS"/>
              </w:rPr>
              <w:t>Наслов</w:t>
            </w:r>
          </w:p>
        </w:tc>
        <w:tc>
          <w:tcPr>
            <w:tcW w:w="7719" w:type="dxa"/>
          </w:tcPr>
          <w:p w:rsidR="00975532" w:rsidRPr="00835E2B" w:rsidRDefault="00835E2B" w:rsidP="00B6199B">
            <w:pPr>
              <w:pStyle w:val="TabelleninhaltECR"/>
              <w:rPr>
                <w:lang w:val="sr-Cyrl-CS"/>
              </w:rPr>
            </w:pPr>
            <w:r>
              <w:rPr>
                <w:lang w:val="sr-Cyrl-CS"/>
              </w:rPr>
              <w:t>Дигитална база текстуалних података</w:t>
            </w:r>
          </w:p>
        </w:tc>
      </w:tr>
      <w:tr w:rsidR="00975532" w:rsidRPr="00204B65" w:rsidTr="00B6199B">
        <w:trPr>
          <w:cantSplit/>
        </w:trPr>
        <w:tc>
          <w:tcPr>
            <w:tcW w:w="1870" w:type="dxa"/>
          </w:tcPr>
          <w:p w:rsidR="00975532" w:rsidRPr="00975532" w:rsidRDefault="00975532" w:rsidP="00B6199B">
            <w:pPr>
              <w:pStyle w:val="TabellenberschriftECR"/>
              <w:rPr>
                <w:lang w:val="sr-Cyrl-CS"/>
              </w:rPr>
            </w:pPr>
            <w:r>
              <w:rPr>
                <w:lang w:val="sr-Cyrl-CS"/>
              </w:rPr>
              <w:t>Кратак опис</w:t>
            </w:r>
          </w:p>
        </w:tc>
        <w:tc>
          <w:tcPr>
            <w:tcW w:w="7719" w:type="dxa"/>
          </w:tcPr>
          <w:p w:rsidR="00975532" w:rsidRPr="00204B65" w:rsidRDefault="00835E2B" w:rsidP="00EA54B0">
            <w:pPr>
              <w:pStyle w:val="TabelleninhaltECR"/>
              <w:rPr>
                <w:lang w:val="en-GB"/>
              </w:rPr>
            </w:pPr>
            <w:r>
              <w:rPr>
                <w:lang w:val="sr-Cyrl-CS"/>
              </w:rPr>
              <w:t>Систем за управљање документима који обезбеђује увоз и чување електронских докумената</w:t>
            </w:r>
            <w:r w:rsidR="00EA54B0">
              <w:rPr>
                <w:lang w:val="sr-Cyrl-CS"/>
              </w:rPr>
              <w:t xml:space="preserve"> и по потреби препознавање текста папирне документације, додавање индексних ознака, напомена, коментара, руком писаних ознака. Сам увезени документ остаје непромењен.</w:t>
            </w:r>
          </w:p>
        </w:tc>
      </w:tr>
    </w:tbl>
    <w:p w:rsidR="00975532" w:rsidRDefault="00975532">
      <w:pPr>
        <w:rPr>
          <w:lang w:val="sr-Cyrl-CS"/>
        </w:rPr>
      </w:pPr>
    </w:p>
    <w:p w:rsidR="005E797E" w:rsidRDefault="005E797E">
      <w:pPr>
        <w:rPr>
          <w:lang w:val="sr-Cyrl-CS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3887"/>
        <w:gridCol w:w="1134"/>
        <w:gridCol w:w="3259"/>
      </w:tblGrid>
      <w:tr w:rsidR="005E797E" w:rsidRPr="00204B65" w:rsidTr="00B6199B">
        <w:trPr>
          <w:trHeight w:hRule="exact" w:val="431"/>
        </w:trPr>
        <w:tc>
          <w:tcPr>
            <w:tcW w:w="9360" w:type="dxa"/>
            <w:gridSpan w:val="4"/>
            <w:tcBorders>
              <w:top w:val="single" w:sz="4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5E797E" w:rsidRPr="005E797E" w:rsidRDefault="005E797E" w:rsidP="00B6199B">
            <w:pPr>
              <w:pStyle w:val="Tabellenberschrift"/>
              <w:rPr>
                <w:lang w:val="sr-Cyrl-CS"/>
              </w:rPr>
            </w:pPr>
            <w:r>
              <w:rPr>
                <w:lang w:val="sr-Cyrl-CS"/>
              </w:rPr>
              <w:t>Историјат верзија документа</w:t>
            </w:r>
          </w:p>
        </w:tc>
      </w:tr>
      <w:tr w:rsidR="005E797E" w:rsidRPr="00204B65" w:rsidTr="005E797E">
        <w:trPr>
          <w:trHeight w:hRule="exact" w:val="431"/>
        </w:trPr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5E797E" w:rsidRPr="005E797E" w:rsidRDefault="005E797E" w:rsidP="00B6199B">
            <w:pPr>
              <w:pStyle w:val="Tabellenberschrift"/>
              <w:rPr>
                <w:lang w:val="sr-Cyrl-CS"/>
              </w:rPr>
            </w:pPr>
            <w:r>
              <w:rPr>
                <w:lang w:val="sr-Cyrl-CS"/>
              </w:rPr>
              <w:t>Верзија</w:t>
            </w:r>
          </w:p>
        </w:tc>
        <w:tc>
          <w:tcPr>
            <w:tcW w:w="3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5E797E" w:rsidRPr="005E797E" w:rsidRDefault="005E797E" w:rsidP="00B6199B">
            <w:pPr>
              <w:pStyle w:val="Tabellenberschrift"/>
              <w:rPr>
                <w:lang w:val="sr-Cyrl-CS"/>
              </w:rPr>
            </w:pPr>
            <w:r>
              <w:rPr>
                <w:lang w:val="sr-Cyrl-CS"/>
              </w:rPr>
              <w:t>Опис верзије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5E797E" w:rsidRPr="005E797E" w:rsidRDefault="005E797E" w:rsidP="00B6199B">
            <w:pPr>
              <w:pStyle w:val="Tabellenberschrift"/>
              <w:rPr>
                <w:lang w:val="sr-Cyrl-CS"/>
              </w:rPr>
            </w:pPr>
            <w:r>
              <w:rPr>
                <w:lang w:val="sr-Cyrl-CS"/>
              </w:rPr>
              <w:t>Датум</w:t>
            </w:r>
          </w:p>
        </w:tc>
        <w:tc>
          <w:tcPr>
            <w:tcW w:w="3259" w:type="dxa"/>
            <w:tcBorders>
              <w:top w:val="single" w:sz="6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5E797E" w:rsidRPr="005E797E" w:rsidRDefault="005E797E" w:rsidP="00B6199B">
            <w:pPr>
              <w:pStyle w:val="Tabellenberschrift"/>
              <w:rPr>
                <w:lang w:val="sr-Cyrl-CS"/>
              </w:rPr>
            </w:pPr>
            <w:r>
              <w:rPr>
                <w:lang w:val="sr-Cyrl-CS"/>
              </w:rPr>
              <w:t>Име</w:t>
            </w:r>
          </w:p>
        </w:tc>
      </w:tr>
      <w:tr w:rsidR="005E797E" w:rsidRPr="00204B65" w:rsidTr="005E797E">
        <w:trPr>
          <w:trHeight w:hRule="exact" w:val="284"/>
        </w:trPr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Pr="00204B65" w:rsidRDefault="005E797E" w:rsidP="00B6199B">
            <w:pPr>
              <w:pStyle w:val="Tabelleninhalt9pt"/>
              <w:rPr>
                <w:lang w:val="en-GB"/>
              </w:rPr>
            </w:pPr>
            <w:r w:rsidRPr="00204B65">
              <w:rPr>
                <w:lang w:val="en-GB"/>
              </w:rPr>
              <w:t>0.1</w:t>
            </w:r>
          </w:p>
        </w:tc>
        <w:tc>
          <w:tcPr>
            <w:tcW w:w="388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Pr="00204B65" w:rsidRDefault="005E797E" w:rsidP="00B6199B">
            <w:pPr>
              <w:pStyle w:val="Tabelleninhalt9pt"/>
              <w:rPr>
                <w:lang w:val="en-GB"/>
              </w:rPr>
            </w:pPr>
            <w:r>
              <w:rPr>
                <w:lang w:val="sr-Cyrl-CS"/>
              </w:rPr>
              <w:t>Прва верзија</w:t>
            </w:r>
            <w:r w:rsidRPr="00204B65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Pr="005E797E" w:rsidRDefault="00044465" w:rsidP="00B6199B">
            <w:pPr>
              <w:pStyle w:val="Tabelleninhalt9pt"/>
              <w:rPr>
                <w:lang w:val="sr-Cyrl-CS"/>
              </w:rPr>
            </w:pPr>
            <w:r w:rsidRPr="00204B65">
              <w:rPr>
                <w:lang w:val="en-GB"/>
              </w:rPr>
              <w:fldChar w:fldCharType="begin"/>
            </w:r>
            <w:r w:rsidR="005E797E" w:rsidRPr="00204B65">
              <w:rPr>
                <w:lang w:val="en-GB"/>
              </w:rPr>
              <w:instrText xml:space="preserve"> DOCPROPERTY  _DocVersionDate </w:instrText>
            </w:r>
            <w:r w:rsidRPr="00204B65">
              <w:rPr>
                <w:lang w:val="en-GB"/>
              </w:rPr>
              <w:fldChar w:fldCharType="separate"/>
            </w:r>
            <w:r w:rsidR="0041409F">
              <w:rPr>
                <w:lang w:val="en-GB"/>
              </w:rPr>
              <w:t>2</w:t>
            </w:r>
            <w:r w:rsidR="0041409F">
              <w:rPr>
                <w:lang w:val="sr-Cyrl-CS"/>
              </w:rPr>
              <w:t>0</w:t>
            </w:r>
            <w:r w:rsidR="0041409F">
              <w:rPr>
                <w:lang w:val="en-GB"/>
              </w:rPr>
              <w:t>.0</w:t>
            </w:r>
            <w:r w:rsidR="0041409F">
              <w:rPr>
                <w:lang w:val="sr-Cyrl-CS"/>
              </w:rPr>
              <w:t>5</w:t>
            </w:r>
            <w:r w:rsidR="005E797E">
              <w:rPr>
                <w:lang w:val="en-GB"/>
              </w:rPr>
              <w:t>.2010</w:t>
            </w:r>
            <w:r w:rsidRPr="00204B65">
              <w:rPr>
                <w:lang w:val="en-GB"/>
              </w:rPr>
              <w:fldChar w:fldCharType="end"/>
            </w:r>
            <w:r w:rsidR="005E797E">
              <w:rPr>
                <w:lang w:val="sr-Cyrl-CS"/>
              </w:rPr>
              <w:t>.</w:t>
            </w:r>
          </w:p>
        </w:tc>
        <w:tc>
          <w:tcPr>
            <w:tcW w:w="32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Default="005E797E" w:rsidP="00B6199B">
            <w:pPr>
              <w:pStyle w:val="Tabelleninhalt9pt"/>
              <w:rPr>
                <w:lang w:val="sr-Cyrl-CS"/>
              </w:rPr>
            </w:pPr>
          </w:p>
          <w:p w:rsidR="00076C0E" w:rsidRPr="005E797E" w:rsidRDefault="00076C0E" w:rsidP="00B6199B">
            <w:pPr>
              <w:pStyle w:val="Tabelleninhalt9pt"/>
              <w:rPr>
                <w:lang w:val="sr-Cyrl-CS"/>
              </w:rPr>
            </w:pPr>
          </w:p>
        </w:tc>
      </w:tr>
      <w:tr w:rsidR="005E797E" w:rsidRPr="00204B65" w:rsidTr="005E797E">
        <w:trPr>
          <w:trHeight w:hRule="exact" w:val="284"/>
        </w:trPr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Pr="00204B65" w:rsidRDefault="0041409F" w:rsidP="00B6199B">
            <w:pPr>
              <w:pStyle w:val="Tabelleninhalt9pt"/>
              <w:rPr>
                <w:lang w:val="en-GB"/>
              </w:rPr>
            </w:pPr>
            <w:r>
              <w:rPr>
                <w:lang w:val="en-GB"/>
              </w:rPr>
              <w:t>0.2</w:t>
            </w:r>
          </w:p>
        </w:tc>
        <w:tc>
          <w:tcPr>
            <w:tcW w:w="388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Pr="00204B65" w:rsidRDefault="0041409F" w:rsidP="00B6199B">
            <w:pPr>
              <w:pStyle w:val="Tabelleninhalt9pt"/>
              <w:rPr>
                <w:lang w:val="en-GB"/>
              </w:rPr>
            </w:pPr>
            <w:r>
              <w:rPr>
                <w:lang w:val="sr-Cyrl-CS"/>
              </w:rPr>
              <w:t>Друга верзија</w:t>
            </w:r>
            <w:r w:rsidR="005E797E" w:rsidRPr="00204B65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Pr="0041409F" w:rsidRDefault="0041409F" w:rsidP="00B6199B">
            <w:pPr>
              <w:pStyle w:val="Tabelleninhalt9pt"/>
              <w:rPr>
                <w:lang w:val="sr-Cyrl-CS"/>
              </w:rPr>
            </w:pPr>
            <w:r>
              <w:rPr>
                <w:lang w:val="sr-Cyrl-CS"/>
              </w:rPr>
              <w:t>22.12.2008.</w:t>
            </w:r>
          </w:p>
        </w:tc>
        <w:tc>
          <w:tcPr>
            <w:tcW w:w="32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5E797E" w:rsidRPr="00204B65" w:rsidRDefault="005E797E" w:rsidP="00B6199B">
            <w:pPr>
              <w:pStyle w:val="Tabelleninhalt9pt"/>
              <w:rPr>
                <w:lang w:val="en-GB"/>
              </w:rPr>
            </w:pPr>
          </w:p>
        </w:tc>
      </w:tr>
      <w:tr w:rsidR="0041409F" w:rsidRPr="00204B65" w:rsidTr="005E797E">
        <w:trPr>
          <w:trHeight w:hRule="exact" w:val="284"/>
        </w:trPr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409F" w:rsidRPr="0041409F" w:rsidRDefault="0041409F" w:rsidP="00B6199B">
            <w:pPr>
              <w:pStyle w:val="Tabelleninhalt9pt"/>
              <w:rPr>
                <w:lang w:val="sr-Cyrl-CS"/>
              </w:rPr>
            </w:pPr>
            <w:r>
              <w:rPr>
                <w:lang w:val="sr-Cyrl-CS"/>
              </w:rPr>
              <w:t>0.3</w:t>
            </w:r>
          </w:p>
        </w:tc>
        <w:tc>
          <w:tcPr>
            <w:tcW w:w="388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409F" w:rsidRDefault="0041409F" w:rsidP="00B6199B">
            <w:pPr>
              <w:pStyle w:val="Tabelleninhalt9pt"/>
              <w:rPr>
                <w:lang w:val="sr-Cyrl-CS"/>
              </w:rPr>
            </w:pPr>
            <w:r>
              <w:rPr>
                <w:lang w:val="sr-Cyrl-CS"/>
              </w:rPr>
              <w:t>Трећа верзија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409F" w:rsidRPr="0041409F" w:rsidRDefault="0041409F" w:rsidP="00B6199B">
            <w:pPr>
              <w:pStyle w:val="Tabelleninhalt9pt"/>
              <w:rPr>
                <w:lang w:val="sr-Cyrl-CS"/>
              </w:rPr>
            </w:pPr>
            <w:r>
              <w:rPr>
                <w:lang w:val="sr-Cyrl-CS"/>
              </w:rPr>
              <w:t>20.12.2006.</w:t>
            </w:r>
          </w:p>
        </w:tc>
        <w:tc>
          <w:tcPr>
            <w:tcW w:w="32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1409F" w:rsidRPr="00204B65" w:rsidRDefault="0041409F" w:rsidP="00076C0E">
            <w:pPr>
              <w:pStyle w:val="Tabelleninhalt9pt"/>
              <w:ind w:left="0"/>
              <w:rPr>
                <w:lang w:val="en-GB"/>
              </w:rPr>
            </w:pPr>
          </w:p>
        </w:tc>
      </w:tr>
    </w:tbl>
    <w:p w:rsidR="005E797E" w:rsidRDefault="005E797E">
      <w:pPr>
        <w:rPr>
          <w:lang w:val="sr-Cyrl-CS"/>
        </w:rPr>
      </w:pPr>
    </w:p>
    <w:p w:rsidR="005E797E" w:rsidRDefault="005E797E">
      <w:pPr>
        <w:rPr>
          <w:lang w:val="sr-Cyrl-CS"/>
        </w:r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0"/>
          <w:szCs w:val="24"/>
          <w:lang w:val="de-CH" w:eastAsia="de-DE"/>
        </w:rPr>
        <w:id w:val="13162820"/>
        <w:docPartObj>
          <w:docPartGallery w:val="Table of Contents"/>
          <w:docPartUnique/>
        </w:docPartObj>
      </w:sdtPr>
      <w:sdtContent>
        <w:p w:rsidR="00CF2E38" w:rsidRDefault="00CF2E38">
          <w:pPr>
            <w:pStyle w:val="TOCHeading"/>
            <w:rPr>
              <w:lang w:val="sr-Cyrl-CS"/>
            </w:rPr>
          </w:pPr>
          <w:r>
            <w:rPr>
              <w:lang w:val="sr-Cyrl-CS"/>
            </w:rPr>
            <w:t>Садржај</w:t>
          </w:r>
        </w:p>
        <w:p w:rsidR="00CF2E38" w:rsidRPr="00CF2E38" w:rsidRDefault="00CF2E38" w:rsidP="00CF2E38">
          <w:pPr>
            <w:rPr>
              <w:lang w:val="sr-Cyrl-CS" w:eastAsia="en-US"/>
            </w:rPr>
          </w:pPr>
        </w:p>
        <w:p w:rsidR="00E81B85" w:rsidRDefault="00044465">
          <w:pPr>
            <w:pStyle w:val="TOC1"/>
            <w:tabs>
              <w:tab w:val="left" w:pos="4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 w:rsidR="00CF2E38">
            <w:instrText xml:space="preserve"> TOC \o "1-3" \h \z \u </w:instrText>
          </w:r>
          <w:r>
            <w:fldChar w:fldCharType="separate"/>
          </w:r>
          <w:hyperlink w:anchor="_Toc265457617" w:history="1">
            <w:r w:rsidR="00E81B85" w:rsidRPr="00194560">
              <w:rPr>
                <w:rStyle w:val="Hyperlink"/>
                <w:noProof/>
                <w:lang w:val="sr-Cyrl-CS"/>
              </w:rPr>
              <w:t>1.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Увод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18" w:history="1">
            <w:r w:rsidR="00E81B85" w:rsidRPr="00194560">
              <w:rPr>
                <w:rStyle w:val="Hyperlink"/>
                <w:noProof/>
                <w:lang w:val="sr-Cyrl-CS"/>
              </w:rPr>
              <w:t>1.1.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Кратак опис апликације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19" w:history="1">
            <w:r w:rsidR="00E81B85" w:rsidRPr="00194560">
              <w:rPr>
                <w:rStyle w:val="Hyperlink"/>
                <w:noProof/>
                <w:lang w:val="sr-Cyrl-CS"/>
              </w:rPr>
              <w:t>1.2.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Преглед дизајна апликације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1"/>
            <w:tabs>
              <w:tab w:val="left" w:pos="4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0" w:history="1">
            <w:r w:rsidR="00E81B85" w:rsidRPr="00194560">
              <w:rPr>
                <w:rStyle w:val="Hyperlink"/>
                <w:noProof/>
                <w:lang w:val="sr-Cyrl-CS"/>
              </w:rPr>
              <w:t>2.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Дизајн архитектуре система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1" w:history="1">
            <w:r w:rsidR="00E81B85" w:rsidRPr="00194560">
              <w:rPr>
                <w:rStyle w:val="Hyperlink"/>
                <w:noProof/>
                <w:lang w:val="sr-Cyrl-CS"/>
              </w:rPr>
              <w:t>2.1.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Архитектура система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2" w:history="1">
            <w:r w:rsidR="00E81B85" w:rsidRPr="00194560">
              <w:rPr>
                <w:rStyle w:val="Hyperlink"/>
                <w:noProof/>
                <w:lang w:val="en-US"/>
              </w:rPr>
              <w:t>2.2.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Хардверски захтеви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1"/>
            <w:tabs>
              <w:tab w:val="left" w:pos="4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3" w:history="1">
            <w:r w:rsidR="00E81B85" w:rsidRPr="00194560">
              <w:rPr>
                <w:rStyle w:val="Hyperlink"/>
                <w:noProof/>
                <w:lang w:val="sr-Cyrl-CS"/>
              </w:rPr>
              <w:t>3.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Детаљан опис компоненти (модула) система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4" w:history="1">
            <w:r w:rsidR="00E81B85" w:rsidRPr="00194560">
              <w:rPr>
                <w:rStyle w:val="Hyperlink"/>
                <w:noProof/>
                <w:lang w:val="sr-Cyrl-CS"/>
              </w:rPr>
              <w:t>3.1.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Унос  корисника система и додела права корисницима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5" w:history="1">
            <w:r w:rsidR="00E81B85" w:rsidRPr="00194560">
              <w:rPr>
                <w:rStyle w:val="Hyperlink"/>
                <w:noProof/>
                <w:lang w:val="sr-Cyrl-CS"/>
              </w:rPr>
              <w:t>3.2.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Пријава корисника на систем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6" w:history="1">
            <w:r w:rsidR="00E81B85" w:rsidRPr="00194560">
              <w:rPr>
                <w:rStyle w:val="Hyperlink"/>
                <w:noProof/>
                <w:lang w:val="sr-Cyrl-CS"/>
              </w:rPr>
              <w:t>3.3.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Конфигурација апликације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7" w:history="1">
            <w:r w:rsidR="00E81B85" w:rsidRPr="00194560">
              <w:rPr>
                <w:rStyle w:val="Hyperlink"/>
                <w:noProof/>
                <w:lang w:val="sr-Cyrl-CS"/>
              </w:rPr>
              <w:t>3.3.1.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кључних речи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8" w:history="1">
            <w:r w:rsidR="00E81B85" w:rsidRPr="00194560">
              <w:rPr>
                <w:rStyle w:val="Hyperlink"/>
                <w:noProof/>
                <w:lang w:val="sr-Cyrl-CS"/>
              </w:rPr>
              <w:t>3.3.2.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типова документа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29" w:history="1">
            <w:r w:rsidR="00E81B85" w:rsidRPr="00194560">
              <w:rPr>
                <w:rStyle w:val="Hyperlink"/>
                <w:noProof/>
                <w:lang w:val="sr-Cyrl-CS"/>
              </w:rPr>
              <w:t>3.3.3.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издавача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0" w:history="1">
            <w:r w:rsidR="00E81B85" w:rsidRPr="00194560">
              <w:rPr>
                <w:rStyle w:val="Hyperlink"/>
                <w:noProof/>
                <w:lang w:val="sr-Cyrl-CS"/>
              </w:rPr>
              <w:t>3.3.4.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аутора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1" w:history="1">
            <w:r w:rsidR="00E81B85" w:rsidRPr="00194560">
              <w:rPr>
                <w:rStyle w:val="Hyperlink"/>
                <w:noProof/>
                <w:lang w:val="sr-Cyrl-CS"/>
              </w:rPr>
              <w:t>3.4.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Унос, преглед и верификација документа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2" w:history="1">
            <w:r w:rsidR="00E81B85" w:rsidRPr="00194560">
              <w:rPr>
                <w:rStyle w:val="Hyperlink"/>
                <w:noProof/>
                <w:lang w:val="sr-Cyrl-CS"/>
              </w:rPr>
              <w:t>3.5.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Праћење активности свих корисника апликације и прављење лога за све активности, претрага логованих активности корисника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3" w:history="1">
            <w:r w:rsidR="00E81B85" w:rsidRPr="00194560">
              <w:rPr>
                <w:rStyle w:val="Hyperlink"/>
                <w:noProof/>
                <w:lang w:val="sr-Cyrl-CS"/>
              </w:rPr>
              <w:t>3.6.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Додавање скупова докумената и њихово ажурирање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4" w:history="1">
            <w:r w:rsidR="00E81B85" w:rsidRPr="00194560">
              <w:rPr>
                <w:rStyle w:val="Hyperlink"/>
                <w:noProof/>
                <w:lang w:val="sr-Cyrl-CS"/>
              </w:rPr>
              <w:t>3.7.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Детаљна претрага и преглед унетих докумената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1"/>
            <w:tabs>
              <w:tab w:val="left" w:pos="4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5" w:history="1">
            <w:r w:rsidR="00E81B85" w:rsidRPr="00194560">
              <w:rPr>
                <w:rStyle w:val="Hyperlink"/>
                <w:noProof/>
                <w:lang w:val="sr-Cyrl-CS"/>
              </w:rPr>
              <w:t>4.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Дизајн корисничког интерфејса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6" w:history="1">
            <w:r w:rsidR="00E81B85" w:rsidRPr="00194560">
              <w:rPr>
                <w:rStyle w:val="Hyperlink"/>
                <w:noProof/>
                <w:lang w:val="sr-Cyrl-CS"/>
              </w:rPr>
              <w:t>4.1.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Изглед екрана за унос  корисника система и додела права корисницима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7" w:history="1">
            <w:r w:rsidR="00E81B85" w:rsidRPr="00194560">
              <w:rPr>
                <w:rStyle w:val="Hyperlink"/>
                <w:noProof/>
                <w:lang w:val="sr-Cyrl-CS"/>
              </w:rPr>
              <w:t>4.2.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Изглед екрана за  пријаву корисника на систем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8" w:history="1">
            <w:r w:rsidR="00E81B85" w:rsidRPr="00194560">
              <w:rPr>
                <w:rStyle w:val="Hyperlink"/>
                <w:noProof/>
                <w:lang w:val="sr-Cyrl-CS"/>
              </w:rPr>
              <w:t>4.3.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Изглед екрана за  конфигурацију апликације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39" w:history="1">
            <w:r w:rsidR="00E81B85" w:rsidRPr="00194560">
              <w:rPr>
                <w:rStyle w:val="Hyperlink"/>
                <w:noProof/>
                <w:lang w:val="sr-Cyrl-CS"/>
              </w:rPr>
              <w:t>4.3.1.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кључних речи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0" w:history="1">
            <w:r w:rsidR="00E81B85" w:rsidRPr="00194560">
              <w:rPr>
                <w:rStyle w:val="Hyperlink"/>
                <w:noProof/>
                <w:lang w:val="sr-Cyrl-CS"/>
              </w:rPr>
              <w:t>4.3.2.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типова документа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1" w:history="1">
            <w:r w:rsidR="00E81B85" w:rsidRPr="00194560">
              <w:rPr>
                <w:rStyle w:val="Hyperlink"/>
                <w:noProof/>
                <w:lang w:val="sr-Cyrl-CS"/>
              </w:rPr>
              <w:t>4.3.3.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издавача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2" w:history="1">
            <w:r w:rsidR="00E81B85" w:rsidRPr="00194560">
              <w:rPr>
                <w:rStyle w:val="Hyperlink"/>
                <w:noProof/>
                <w:lang w:val="sr-Cyrl-CS"/>
              </w:rPr>
              <w:t>4.3.4.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Администрација аутора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3" w:history="1">
            <w:r w:rsidR="00E81B85" w:rsidRPr="00194560">
              <w:rPr>
                <w:rStyle w:val="Hyperlink"/>
                <w:noProof/>
                <w:lang w:val="sr-Cyrl-CS"/>
              </w:rPr>
              <w:t>4.4.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Изглед екрана за  унос, преглед и верификација документа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4" w:history="1">
            <w:r w:rsidR="00E81B85" w:rsidRPr="00194560">
              <w:rPr>
                <w:rStyle w:val="Hyperlink"/>
                <w:noProof/>
                <w:lang w:val="sr-Cyrl-CS"/>
              </w:rPr>
              <w:t>4.5.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Изглед екрана за  праћење активности свих корисника апликације и прављење лога за све активности, претрага логованих активности корисника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5" w:history="1">
            <w:r w:rsidR="00E81B85" w:rsidRPr="00194560">
              <w:rPr>
                <w:rStyle w:val="Hyperlink"/>
                <w:noProof/>
                <w:lang w:val="sr-Cyrl-CS"/>
              </w:rPr>
              <w:t>4.6.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Изглед екрана за  додавање скупова докумената и њихово ажурирање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6" w:history="1">
            <w:r w:rsidR="00E81B85" w:rsidRPr="00194560">
              <w:rPr>
                <w:rStyle w:val="Hyperlink"/>
                <w:noProof/>
                <w:lang w:val="sr-Cyrl-CS"/>
              </w:rPr>
              <w:t>4.7.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Изглед екрана за  детаљну претрагу и преглед унетих докумената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1B85" w:rsidRDefault="00044465">
          <w:pPr>
            <w:pStyle w:val="TOC1"/>
            <w:tabs>
              <w:tab w:val="left" w:pos="4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265457647" w:history="1">
            <w:r w:rsidR="00E81B85" w:rsidRPr="00194560">
              <w:rPr>
                <w:rStyle w:val="Hyperlink"/>
                <w:noProof/>
                <w:lang w:val="sr-Cyrl-CS"/>
              </w:rPr>
              <w:t>5.</w:t>
            </w:r>
            <w:r w:rsidR="00E81B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E81B85" w:rsidRPr="00194560">
              <w:rPr>
                <w:rStyle w:val="Hyperlink"/>
                <w:noProof/>
                <w:lang w:val="sr-Cyrl-CS"/>
              </w:rPr>
              <w:t>Додатни материјал</w:t>
            </w:r>
            <w:r w:rsidR="00E81B8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81B85">
              <w:rPr>
                <w:noProof/>
                <w:webHidden/>
              </w:rPr>
              <w:instrText xml:space="preserve"> PAGEREF _Toc265457647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1B8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2E38" w:rsidRDefault="00044465">
          <w:r>
            <w:fldChar w:fldCharType="end"/>
          </w:r>
        </w:p>
      </w:sdtContent>
    </w:sdt>
    <w:p w:rsidR="00CF2E38" w:rsidRDefault="00CF2E38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:rsidR="00CF2E38" w:rsidRDefault="00CF2E38" w:rsidP="00CF2E38">
      <w:pPr>
        <w:pStyle w:val="Heading1"/>
        <w:numPr>
          <w:ilvl w:val="0"/>
          <w:numId w:val="1"/>
        </w:numPr>
        <w:rPr>
          <w:lang w:val="sr-Cyrl-CS"/>
        </w:rPr>
      </w:pPr>
      <w:bookmarkStart w:id="0" w:name="_Toc265457617"/>
      <w:r>
        <w:rPr>
          <w:lang w:val="sr-Cyrl-CS"/>
        </w:rPr>
        <w:lastRenderedPageBreak/>
        <w:t>Увод</w:t>
      </w:r>
      <w:bookmarkEnd w:id="0"/>
    </w:p>
    <w:p w:rsidR="00CF2E38" w:rsidRDefault="00CF2E38" w:rsidP="00CF2E38">
      <w:pPr>
        <w:rPr>
          <w:lang w:val="sr-Cyrl-CS"/>
        </w:rPr>
      </w:pPr>
    </w:p>
    <w:p w:rsidR="000F1B48" w:rsidRDefault="00BD00C1" w:rsidP="000F1B48">
      <w:pPr>
        <w:pStyle w:val="Heading2"/>
        <w:numPr>
          <w:ilvl w:val="1"/>
          <w:numId w:val="1"/>
        </w:numPr>
        <w:rPr>
          <w:lang w:val="sr-Cyrl-CS"/>
        </w:rPr>
      </w:pPr>
      <w:bookmarkStart w:id="1" w:name="_Toc265457618"/>
      <w:r>
        <w:rPr>
          <w:lang w:val="sr-Cyrl-CS"/>
        </w:rPr>
        <w:t>Кратак о</w:t>
      </w:r>
      <w:r w:rsidR="00CF2E38">
        <w:rPr>
          <w:lang w:val="sr-Cyrl-CS"/>
        </w:rPr>
        <w:t>пис апликације</w:t>
      </w:r>
      <w:bookmarkEnd w:id="1"/>
    </w:p>
    <w:p w:rsidR="00816FE5" w:rsidRDefault="00816FE5" w:rsidP="00816FE5">
      <w:pPr>
        <w:rPr>
          <w:lang w:val="sr-Cyrl-CS"/>
        </w:rPr>
      </w:pPr>
    </w:p>
    <w:p w:rsidR="00816FE5" w:rsidRDefault="00C17FC5" w:rsidP="00816FE5">
      <w:pPr>
        <w:ind w:left="1080"/>
        <w:rPr>
          <w:lang w:val="sr-Cyrl-CS"/>
        </w:rPr>
      </w:pPr>
      <w:r>
        <w:rPr>
          <w:lang w:val="sr-Cyrl-CS"/>
        </w:rPr>
        <w:t>Главни циљ аликације је к</w:t>
      </w:r>
      <w:r w:rsidR="00AD213C">
        <w:rPr>
          <w:lang w:val="sr-Cyrl-CS"/>
        </w:rPr>
        <w:t>реирање исцрпне и семантич</w:t>
      </w:r>
      <w:r w:rsidR="00B23656">
        <w:rPr>
          <w:lang w:val="sr-Cyrl-CS"/>
        </w:rPr>
        <w:t>ки повезане колекције ретро</w:t>
      </w:r>
      <w:r w:rsidR="00AD213C">
        <w:rPr>
          <w:lang w:val="sr-Cyrl-CS"/>
        </w:rPr>
        <w:t>-</w:t>
      </w:r>
      <w:r w:rsidR="00B23656">
        <w:rPr>
          <w:lang w:val="sr-Cyrl-CS"/>
        </w:rPr>
        <w:t>дигитализованих књига као и др</w:t>
      </w:r>
      <w:r>
        <w:rPr>
          <w:lang w:val="sr-Cyrl-CS"/>
        </w:rPr>
        <w:t>угих дигитализованих докумената (е</w:t>
      </w:r>
      <w:r w:rsidR="00816FE5">
        <w:rPr>
          <w:lang w:val="sr-Cyrl-CS"/>
        </w:rPr>
        <w:t>лектронско архивирање старих рукоп</w:t>
      </w:r>
      <w:r w:rsidR="00B23656">
        <w:rPr>
          <w:lang w:val="sr-Cyrl-CS"/>
        </w:rPr>
        <w:t>и</w:t>
      </w:r>
      <w:r w:rsidR="00816FE5">
        <w:rPr>
          <w:lang w:val="sr-Cyrl-CS"/>
        </w:rPr>
        <w:t xml:space="preserve">са, математичких књига, </w:t>
      </w:r>
      <w:r w:rsidR="00816FE5">
        <w:rPr>
          <w:lang w:val="sr-Latn-CS"/>
        </w:rPr>
        <w:t xml:space="preserve">CD </w:t>
      </w:r>
      <w:r w:rsidR="00816FE5">
        <w:rPr>
          <w:lang w:val="sr-Cyrl-CS"/>
        </w:rPr>
        <w:t>библиотека итд и затим њихово објављивање у електронском облику широкој публици</w:t>
      </w:r>
      <w:r>
        <w:rPr>
          <w:lang w:val="sr-Cyrl-CS"/>
        </w:rPr>
        <w:t>)</w:t>
      </w:r>
      <w:r w:rsidR="00816FE5">
        <w:rPr>
          <w:lang w:val="sr-Cyrl-CS"/>
        </w:rPr>
        <w:t>.</w:t>
      </w:r>
    </w:p>
    <w:p w:rsidR="002B7EF4" w:rsidRDefault="002B7EF4" w:rsidP="00816FE5">
      <w:pPr>
        <w:ind w:left="1080"/>
        <w:rPr>
          <w:lang w:val="sr-Cyrl-CS"/>
        </w:rPr>
      </w:pPr>
      <w:r>
        <w:rPr>
          <w:lang w:val="sr-Cyrl-CS"/>
        </w:rPr>
        <w:t>Циљеви апликације су:</w:t>
      </w:r>
    </w:p>
    <w:p w:rsidR="002B7EF4" w:rsidRPr="002B7EF4" w:rsidRDefault="00C17FC5" w:rsidP="00C17FC5">
      <w:pPr>
        <w:pStyle w:val="ListParagraph"/>
        <w:ind w:left="1440"/>
        <w:rPr>
          <w:lang w:val="sr-Cyrl-CS"/>
        </w:rPr>
      </w:pPr>
      <w:r>
        <w:rPr>
          <w:lang w:val="sr-Cyrl-CS"/>
        </w:rPr>
        <w:t xml:space="preserve">Вођење свих врста евиденција: </w:t>
      </w:r>
    </w:p>
    <w:p w:rsidR="002B7EF4" w:rsidRPr="002B7EF4" w:rsidRDefault="00C17FC5" w:rsidP="002B7EF4">
      <w:pPr>
        <w:pStyle w:val="ListParagraph"/>
        <w:numPr>
          <w:ilvl w:val="2"/>
          <w:numId w:val="11"/>
        </w:numPr>
        <w:rPr>
          <w:lang w:val="sr-Cyrl-CS"/>
        </w:rPr>
      </w:pPr>
      <w:r>
        <w:rPr>
          <w:lang w:val="sr-Cyrl-CS"/>
        </w:rPr>
        <w:t>евиденција</w:t>
      </w:r>
      <w:r w:rsidRPr="002B7EF4">
        <w:rPr>
          <w:lang w:val="sr-Cyrl-CS"/>
        </w:rPr>
        <w:t xml:space="preserve"> свих врста докумената по различитим</w:t>
      </w:r>
      <w:r>
        <w:rPr>
          <w:lang w:val="sr-Cyrl-CS"/>
        </w:rPr>
        <w:t xml:space="preserve"> </w:t>
      </w:r>
      <w:r w:rsidRPr="002B7EF4">
        <w:rPr>
          <w:lang w:val="sr-Cyrl-CS"/>
        </w:rPr>
        <w:t>критеријумима</w:t>
      </w:r>
      <w:r>
        <w:rPr>
          <w:lang w:val="sr-Cyrl-CS"/>
        </w:rPr>
        <w:t xml:space="preserve"> од уношења података па до коначне верификације. </w:t>
      </w:r>
    </w:p>
    <w:p w:rsidR="002B7EF4" w:rsidRDefault="002B7EF4" w:rsidP="002B7EF4">
      <w:pPr>
        <w:pStyle w:val="ListParagraph"/>
        <w:numPr>
          <w:ilvl w:val="2"/>
          <w:numId w:val="11"/>
        </w:numPr>
        <w:rPr>
          <w:lang w:val="sr-Cyrl-CS"/>
        </w:rPr>
      </w:pPr>
      <w:r>
        <w:rPr>
          <w:lang w:val="sr-Cyrl-CS"/>
        </w:rPr>
        <w:t>с</w:t>
      </w:r>
      <w:r w:rsidRPr="002B7EF4">
        <w:rPr>
          <w:lang w:val="sr-Cyrl-CS"/>
        </w:rPr>
        <w:t>татистичке евиденције и разни извештаји.</w:t>
      </w:r>
    </w:p>
    <w:p w:rsidR="002B7EF4" w:rsidRPr="002B7EF4" w:rsidRDefault="002B7EF4" w:rsidP="002B7EF4">
      <w:pPr>
        <w:ind w:left="720" w:firstLine="720"/>
        <w:rPr>
          <w:lang w:val="sr-Cyrl-CS"/>
        </w:rPr>
      </w:pPr>
      <w:r w:rsidRPr="002B7EF4">
        <w:rPr>
          <w:lang w:val="sr-Cyrl-CS"/>
        </w:rPr>
        <w:t>Упра</w:t>
      </w:r>
      <w:r w:rsidR="00C17FC5">
        <w:rPr>
          <w:lang w:val="sr-Cyrl-CS"/>
        </w:rPr>
        <w:t>вљање документима</w:t>
      </w:r>
      <w:r w:rsidRPr="002B7EF4">
        <w:rPr>
          <w:lang w:val="sr-Cyrl-CS"/>
        </w:rPr>
        <w:t>:</w:t>
      </w:r>
    </w:p>
    <w:p w:rsidR="002B7EF4" w:rsidRDefault="002B7EF4" w:rsidP="002B7EF4">
      <w:pPr>
        <w:pStyle w:val="ListParagraph"/>
        <w:numPr>
          <w:ilvl w:val="2"/>
          <w:numId w:val="11"/>
        </w:numPr>
        <w:rPr>
          <w:lang w:val="sr-Cyrl-CS"/>
        </w:rPr>
      </w:pPr>
      <w:r>
        <w:rPr>
          <w:lang w:val="sr-Cyrl-CS"/>
        </w:rPr>
        <w:t>с</w:t>
      </w:r>
      <w:r w:rsidRPr="002B7EF4">
        <w:rPr>
          <w:lang w:val="sr-Cyrl-CS"/>
        </w:rPr>
        <w:t>кенирањ</w:t>
      </w:r>
      <w:r>
        <w:rPr>
          <w:lang w:val="sr-Cyrl-CS"/>
        </w:rPr>
        <w:t>е улазних докумената и њ</w:t>
      </w:r>
      <w:r w:rsidRPr="002B7EF4">
        <w:rPr>
          <w:lang w:val="sr-Cyrl-CS"/>
        </w:rPr>
        <w:t>ихово трајно чување у електронском</w:t>
      </w:r>
      <w:r>
        <w:rPr>
          <w:lang w:val="sr-Cyrl-CS"/>
        </w:rPr>
        <w:t xml:space="preserve"> </w:t>
      </w:r>
      <w:r w:rsidRPr="002B7EF4">
        <w:rPr>
          <w:lang w:val="sr-Cyrl-CS"/>
        </w:rPr>
        <w:t>облику на серверу</w:t>
      </w:r>
    </w:p>
    <w:p w:rsidR="002B7EF4" w:rsidRPr="002B7EF4" w:rsidRDefault="002B7EF4" w:rsidP="002B7EF4">
      <w:pPr>
        <w:pStyle w:val="ListParagraph"/>
        <w:numPr>
          <w:ilvl w:val="2"/>
          <w:numId w:val="11"/>
        </w:numPr>
        <w:rPr>
          <w:lang w:val="sr-Cyrl-CS"/>
        </w:rPr>
      </w:pPr>
      <w:r>
        <w:rPr>
          <w:lang w:val="sr-Cyrl-CS"/>
        </w:rPr>
        <w:t>придруживање обрађени</w:t>
      </w:r>
      <w:r w:rsidR="00C17FC5">
        <w:rPr>
          <w:lang w:val="sr-Cyrl-CS"/>
        </w:rPr>
        <w:t>х докумената у електронском облику одређеном скупу докумената са могућношћу претраге по различитим атрибутима.</w:t>
      </w:r>
    </w:p>
    <w:p w:rsidR="002B7EF4" w:rsidRPr="002B7EF4" w:rsidRDefault="002B7EF4" w:rsidP="00C17FC5">
      <w:pPr>
        <w:rPr>
          <w:lang w:val="sr-Cyrl-CS"/>
        </w:rPr>
      </w:pPr>
    </w:p>
    <w:p w:rsidR="002B7EF4" w:rsidRPr="002B7EF4" w:rsidRDefault="002B7EF4" w:rsidP="002B7EF4">
      <w:pPr>
        <w:pStyle w:val="ListParagraph"/>
        <w:ind w:left="1800"/>
        <w:rPr>
          <w:lang w:val="sr-Cyrl-CS"/>
        </w:rPr>
      </w:pPr>
    </w:p>
    <w:p w:rsidR="00CF2E38" w:rsidRDefault="008156C0" w:rsidP="008156C0">
      <w:pPr>
        <w:pStyle w:val="Heading2"/>
        <w:numPr>
          <w:ilvl w:val="1"/>
          <w:numId w:val="1"/>
        </w:numPr>
        <w:rPr>
          <w:lang w:val="sr-Cyrl-CS"/>
        </w:rPr>
      </w:pPr>
      <w:bookmarkStart w:id="2" w:name="_Toc265457619"/>
      <w:r>
        <w:rPr>
          <w:lang w:val="sr-Cyrl-CS"/>
        </w:rPr>
        <w:t>Преглед дизајна</w:t>
      </w:r>
      <w:r w:rsidR="00BD00C1">
        <w:rPr>
          <w:lang w:val="sr-Cyrl-CS"/>
        </w:rPr>
        <w:t xml:space="preserve"> апликације</w:t>
      </w:r>
      <w:bookmarkEnd w:id="2"/>
    </w:p>
    <w:p w:rsidR="00BD00C1" w:rsidRDefault="00BD00C1" w:rsidP="00BD00C1">
      <w:pPr>
        <w:rPr>
          <w:lang w:val="sr-Cyrl-CS"/>
        </w:rPr>
      </w:pPr>
    </w:p>
    <w:p w:rsidR="0095331A" w:rsidRDefault="0095331A" w:rsidP="0095331A">
      <w:pPr>
        <w:ind w:left="1080"/>
        <w:rPr>
          <w:lang w:val="sr-Cyrl-CS"/>
        </w:rPr>
      </w:pPr>
      <w:r>
        <w:rPr>
          <w:lang w:val="sr-Cyrl-CS"/>
        </w:rPr>
        <w:t>Апликација подржава:</w:t>
      </w:r>
    </w:p>
    <w:p w:rsidR="0095331A" w:rsidRPr="0095331A" w:rsidRDefault="0095331A" w:rsidP="0095331A">
      <w:pPr>
        <w:pStyle w:val="ListParagraph"/>
        <w:numPr>
          <w:ilvl w:val="0"/>
          <w:numId w:val="7"/>
        </w:numPr>
        <w:rPr>
          <w:lang w:val="sr-Cyrl-CS"/>
        </w:rPr>
      </w:pPr>
      <w:r w:rsidRPr="0095331A">
        <w:rPr>
          <w:lang w:val="sr-Cyrl-CS"/>
        </w:rPr>
        <w:t>Доступност података свим овлашченим лицима уз ограничења приступа.</w:t>
      </w:r>
    </w:p>
    <w:p w:rsidR="0095331A" w:rsidRPr="0095331A" w:rsidRDefault="0095331A" w:rsidP="0095331A">
      <w:pPr>
        <w:pStyle w:val="ListParagraph"/>
        <w:numPr>
          <w:ilvl w:val="0"/>
          <w:numId w:val="7"/>
        </w:numPr>
        <w:rPr>
          <w:lang w:val="sr-Cyrl-CS"/>
        </w:rPr>
      </w:pPr>
      <w:r w:rsidRPr="0095331A">
        <w:rPr>
          <w:lang w:val="sr-Cyrl-CS"/>
        </w:rPr>
        <w:t>Комаптибилност са другим информационим системима од значаја за рад са дигиталним библиотекама.</w:t>
      </w:r>
    </w:p>
    <w:p w:rsidR="0095331A" w:rsidRPr="0095331A" w:rsidRDefault="0095331A" w:rsidP="0095331A">
      <w:pPr>
        <w:pStyle w:val="ListParagraph"/>
        <w:numPr>
          <w:ilvl w:val="0"/>
          <w:numId w:val="7"/>
        </w:numPr>
        <w:rPr>
          <w:lang w:val="sr-Cyrl-CS"/>
        </w:rPr>
      </w:pPr>
      <w:r w:rsidRPr="0095331A">
        <w:rPr>
          <w:lang w:val="sr-Cyrl-CS"/>
        </w:rPr>
        <w:t>Могућност контролисаноги ограниченог приступа појединим модулима система трећим лицима</w:t>
      </w:r>
    </w:p>
    <w:p w:rsidR="0095331A" w:rsidRPr="0095331A" w:rsidRDefault="0095331A" w:rsidP="0095331A">
      <w:pPr>
        <w:pStyle w:val="ListParagraph"/>
        <w:numPr>
          <w:ilvl w:val="0"/>
          <w:numId w:val="7"/>
        </w:numPr>
        <w:rPr>
          <w:lang w:val="sr-Cyrl-CS"/>
        </w:rPr>
      </w:pPr>
      <w:r w:rsidRPr="0095331A">
        <w:rPr>
          <w:lang w:val="sr-Cyrl-CS"/>
        </w:rPr>
        <w:t>Скалабилност система – омогућити његов раст са будућим порастом захтева према систему.</w:t>
      </w:r>
    </w:p>
    <w:p w:rsidR="0095331A" w:rsidRPr="0095331A" w:rsidRDefault="0095331A" w:rsidP="0095331A">
      <w:pPr>
        <w:pStyle w:val="ListParagraph"/>
        <w:numPr>
          <w:ilvl w:val="0"/>
          <w:numId w:val="7"/>
        </w:numPr>
        <w:rPr>
          <w:lang w:val="sr-Cyrl-CS"/>
        </w:rPr>
      </w:pPr>
      <w:r w:rsidRPr="0095331A">
        <w:rPr>
          <w:lang w:val="sr-Cyrl-CS"/>
        </w:rPr>
        <w:t xml:space="preserve">Коришћење </w:t>
      </w:r>
      <w:r w:rsidRPr="0095331A">
        <w:rPr>
          <w:lang w:val="en-US"/>
        </w:rPr>
        <w:t xml:space="preserve">open-source </w:t>
      </w:r>
      <w:r w:rsidR="009F53CF">
        <w:rPr>
          <w:lang w:val="sr-Cyrl-CS"/>
        </w:rPr>
        <w:t>софтвера и хардвера последњ</w:t>
      </w:r>
      <w:r w:rsidRPr="0095331A">
        <w:rPr>
          <w:lang w:val="sr-Cyrl-CS"/>
        </w:rPr>
        <w:t>е генерације</w:t>
      </w:r>
    </w:p>
    <w:p w:rsidR="00BD00C1" w:rsidRDefault="00BD00C1" w:rsidP="0095331A">
      <w:pPr>
        <w:ind w:left="1080"/>
        <w:rPr>
          <w:lang w:val="sr-Cyrl-CS"/>
        </w:rPr>
      </w:pPr>
    </w:p>
    <w:p w:rsidR="00BD00C1" w:rsidRDefault="00BD00C1" w:rsidP="00BD00C1">
      <w:pPr>
        <w:pStyle w:val="Heading1"/>
        <w:numPr>
          <w:ilvl w:val="0"/>
          <w:numId w:val="1"/>
        </w:numPr>
        <w:rPr>
          <w:lang w:val="sr-Cyrl-CS"/>
        </w:rPr>
      </w:pPr>
      <w:bookmarkStart w:id="3" w:name="_Toc265457620"/>
      <w:r>
        <w:rPr>
          <w:lang w:val="sr-Cyrl-CS"/>
        </w:rPr>
        <w:t>Дизајн архитектуре система</w:t>
      </w:r>
      <w:bookmarkEnd w:id="3"/>
    </w:p>
    <w:p w:rsidR="00BD00C1" w:rsidRDefault="00BD00C1" w:rsidP="00BD00C1">
      <w:pPr>
        <w:pStyle w:val="Heading2"/>
        <w:numPr>
          <w:ilvl w:val="1"/>
          <w:numId w:val="1"/>
        </w:numPr>
        <w:rPr>
          <w:lang w:val="sr-Cyrl-CS"/>
        </w:rPr>
      </w:pPr>
      <w:bookmarkStart w:id="4" w:name="_Toc265457621"/>
      <w:r>
        <w:rPr>
          <w:lang w:val="sr-Cyrl-CS"/>
        </w:rPr>
        <w:t>Архитектура система</w:t>
      </w:r>
      <w:bookmarkEnd w:id="4"/>
    </w:p>
    <w:p w:rsidR="001A2DAE" w:rsidRDefault="001A2DAE" w:rsidP="001A2DAE">
      <w:pPr>
        <w:rPr>
          <w:lang w:val="sr-Cyrl-CS"/>
        </w:rPr>
      </w:pPr>
    </w:p>
    <w:p w:rsidR="001A2DAE" w:rsidRPr="001A2DAE" w:rsidRDefault="001A2DAE" w:rsidP="001A2DAE">
      <w:pPr>
        <w:pStyle w:val="ListParagraph"/>
        <w:numPr>
          <w:ilvl w:val="0"/>
          <w:numId w:val="5"/>
        </w:numPr>
        <w:rPr>
          <w:lang w:val="sr-Cyrl-CS"/>
        </w:rPr>
      </w:pPr>
      <w:r w:rsidRPr="001A2DAE">
        <w:rPr>
          <w:lang w:val="sr-Cyrl-CS"/>
        </w:rPr>
        <w:t xml:space="preserve">База података: </w:t>
      </w:r>
      <w:r w:rsidRPr="001A2DAE">
        <w:rPr>
          <w:lang w:val="en-US"/>
        </w:rPr>
        <w:t>MySQL 5.x</w:t>
      </w:r>
    </w:p>
    <w:p w:rsidR="001A2DAE" w:rsidRPr="001A2DAE" w:rsidRDefault="001A2DAE" w:rsidP="001A2DAE">
      <w:pPr>
        <w:pStyle w:val="ListParagraph"/>
        <w:numPr>
          <w:ilvl w:val="0"/>
          <w:numId w:val="5"/>
        </w:numPr>
        <w:rPr>
          <w:lang w:val="sr-Cyrl-CS"/>
        </w:rPr>
      </w:pPr>
      <w:r w:rsidRPr="001A2DAE">
        <w:rPr>
          <w:lang w:val="sr-Cyrl-CS"/>
        </w:rPr>
        <w:t xml:space="preserve">Ј2ЕЕ апликативни сервер: </w:t>
      </w:r>
      <w:r w:rsidRPr="001A2DAE">
        <w:rPr>
          <w:lang w:val="en-US"/>
        </w:rPr>
        <w:t>Apache Tomcat</w:t>
      </w:r>
    </w:p>
    <w:p w:rsidR="001A2DAE" w:rsidRPr="001A2DAE" w:rsidRDefault="001A2DAE" w:rsidP="001A2DAE">
      <w:pPr>
        <w:pStyle w:val="ListParagraph"/>
        <w:numPr>
          <w:ilvl w:val="0"/>
          <w:numId w:val="5"/>
        </w:numPr>
        <w:rPr>
          <w:lang w:val="sr-Cyrl-CS"/>
        </w:rPr>
      </w:pPr>
      <w:r w:rsidRPr="001A2DAE">
        <w:rPr>
          <w:lang w:val="sr-Cyrl-CS"/>
        </w:rPr>
        <w:t xml:space="preserve">Програмски језик: </w:t>
      </w:r>
      <w:r w:rsidR="003F13D9">
        <w:rPr>
          <w:lang w:val="en-US"/>
        </w:rPr>
        <w:t xml:space="preserve">Java </w:t>
      </w:r>
      <w:r w:rsidRPr="001A2DAE">
        <w:rPr>
          <w:lang w:val="en-US"/>
        </w:rPr>
        <w:t>(Spring, Hibernate, Lucene), Xml, Ant.</w:t>
      </w:r>
    </w:p>
    <w:p w:rsidR="001A2DAE" w:rsidRPr="001A2DAE" w:rsidRDefault="001A2DAE" w:rsidP="001A2DAE">
      <w:pPr>
        <w:pStyle w:val="ListParagraph"/>
        <w:numPr>
          <w:ilvl w:val="0"/>
          <w:numId w:val="5"/>
        </w:numPr>
        <w:rPr>
          <w:lang w:val="en-US"/>
        </w:rPr>
      </w:pPr>
      <w:r w:rsidRPr="001A2DAE">
        <w:rPr>
          <w:lang w:val="sr-Cyrl-CS"/>
        </w:rPr>
        <w:t xml:space="preserve">Коришћено развојно окружење: </w:t>
      </w:r>
      <w:r w:rsidRPr="001A2DAE">
        <w:rPr>
          <w:lang w:val="en-US"/>
        </w:rPr>
        <w:t>Eclipse 3.x</w:t>
      </w:r>
    </w:p>
    <w:p w:rsidR="00C71C7F" w:rsidRPr="001A2DAE" w:rsidRDefault="00C71C7F" w:rsidP="001A2DAE">
      <w:pPr>
        <w:rPr>
          <w:lang w:val="en-US"/>
        </w:rPr>
      </w:pPr>
    </w:p>
    <w:p w:rsidR="00BD00C1" w:rsidRDefault="00BD00C1" w:rsidP="00BD00C1">
      <w:pPr>
        <w:pStyle w:val="Heading2"/>
        <w:numPr>
          <w:ilvl w:val="1"/>
          <w:numId w:val="1"/>
        </w:numPr>
        <w:rPr>
          <w:lang w:val="en-US"/>
        </w:rPr>
      </w:pPr>
      <w:bookmarkStart w:id="5" w:name="_Toc265457622"/>
      <w:r>
        <w:rPr>
          <w:lang w:val="sr-Cyrl-CS"/>
        </w:rPr>
        <w:t>Хардверски захтеви</w:t>
      </w:r>
      <w:bookmarkEnd w:id="5"/>
    </w:p>
    <w:p w:rsidR="001A2DAE" w:rsidRDefault="001A2DAE" w:rsidP="001A2DAE">
      <w:pPr>
        <w:ind w:left="360"/>
        <w:rPr>
          <w:lang w:val="en-US"/>
        </w:rPr>
      </w:pPr>
    </w:p>
    <w:p w:rsidR="001A2DAE" w:rsidRPr="001A2DAE" w:rsidRDefault="001A2DAE" w:rsidP="001A2DAE">
      <w:pPr>
        <w:pStyle w:val="ListParagraph"/>
        <w:numPr>
          <w:ilvl w:val="0"/>
          <w:numId w:val="2"/>
        </w:numPr>
        <w:rPr>
          <w:lang w:val="sr-Cyrl-CS"/>
        </w:rPr>
      </w:pPr>
      <w:r w:rsidRPr="001A2DAE">
        <w:rPr>
          <w:lang w:val="sr-Cyrl-CS"/>
        </w:rPr>
        <w:t xml:space="preserve">Сервер базе података на </w:t>
      </w:r>
      <w:r w:rsidRPr="001A2DAE">
        <w:rPr>
          <w:lang w:val="en-US"/>
        </w:rPr>
        <w:t xml:space="preserve">Windows/Linux </w:t>
      </w:r>
      <w:r w:rsidRPr="001A2DAE">
        <w:rPr>
          <w:lang w:val="sr-Cyrl-CS"/>
        </w:rPr>
        <w:t>платформи</w:t>
      </w:r>
    </w:p>
    <w:p w:rsidR="001A2DAE" w:rsidRPr="001A2DAE" w:rsidRDefault="001A2DAE" w:rsidP="001A2DAE">
      <w:pPr>
        <w:pStyle w:val="ListParagraph"/>
        <w:numPr>
          <w:ilvl w:val="0"/>
          <w:numId w:val="2"/>
        </w:numPr>
        <w:rPr>
          <w:lang w:val="en-US"/>
        </w:rPr>
      </w:pPr>
      <w:r w:rsidRPr="001A2DAE">
        <w:rPr>
          <w:lang w:val="sr-Cyrl-CS"/>
        </w:rPr>
        <w:t xml:space="preserve">Радне станице под </w:t>
      </w:r>
      <w:r w:rsidRPr="001A2DAE">
        <w:rPr>
          <w:lang w:val="en-US"/>
        </w:rPr>
        <w:t>Windows/Linux</w:t>
      </w:r>
      <w:r w:rsidRPr="001A2DAE">
        <w:rPr>
          <w:lang w:val="sr-Cyrl-CS"/>
        </w:rPr>
        <w:t xml:space="preserve"> оперативним системом са интернет претраживачем (</w:t>
      </w:r>
      <w:r w:rsidRPr="001A2DAE">
        <w:rPr>
          <w:lang w:val="en-US"/>
        </w:rPr>
        <w:t>Microsoft IE, Mozilla Firefox, Google Chrome)</w:t>
      </w:r>
    </w:p>
    <w:p w:rsidR="00BD00C1" w:rsidRDefault="00BD00C1" w:rsidP="00BD00C1">
      <w:pPr>
        <w:rPr>
          <w:lang w:val="sr-Cyrl-CS"/>
        </w:rPr>
      </w:pPr>
    </w:p>
    <w:p w:rsidR="00BD00C1" w:rsidRDefault="006C1236" w:rsidP="00BD00C1">
      <w:pPr>
        <w:pStyle w:val="Heading1"/>
        <w:numPr>
          <w:ilvl w:val="0"/>
          <w:numId w:val="1"/>
        </w:numPr>
        <w:rPr>
          <w:lang w:val="sr-Cyrl-CS"/>
        </w:rPr>
      </w:pPr>
      <w:bookmarkStart w:id="6" w:name="_Toc265457623"/>
      <w:r>
        <w:rPr>
          <w:lang w:val="sr-Cyrl-CS"/>
        </w:rPr>
        <w:lastRenderedPageBreak/>
        <w:t>Детаљан опис компоненти (модула) система</w:t>
      </w:r>
      <w:bookmarkEnd w:id="6"/>
    </w:p>
    <w:p w:rsidR="006C1236" w:rsidRDefault="006C1236" w:rsidP="006C1236">
      <w:pPr>
        <w:rPr>
          <w:lang w:val="sr-Cyrl-CS"/>
        </w:rPr>
      </w:pPr>
    </w:p>
    <w:p w:rsidR="006C1236" w:rsidRDefault="00387C3E" w:rsidP="006C1236">
      <w:pPr>
        <w:pStyle w:val="Heading2"/>
        <w:numPr>
          <w:ilvl w:val="1"/>
          <w:numId w:val="1"/>
        </w:numPr>
        <w:rPr>
          <w:lang w:val="sr-Cyrl-CS"/>
        </w:rPr>
      </w:pPr>
      <w:bookmarkStart w:id="7" w:name="_Toc265457624"/>
      <w:r>
        <w:rPr>
          <w:lang w:val="sr-Cyrl-CS"/>
        </w:rPr>
        <w:t>Унос  корисника система и додела</w:t>
      </w:r>
      <w:r w:rsidR="006C1236">
        <w:rPr>
          <w:lang w:val="sr-Cyrl-CS"/>
        </w:rPr>
        <w:t xml:space="preserve"> права корисницима</w:t>
      </w:r>
      <w:bookmarkEnd w:id="7"/>
    </w:p>
    <w:p w:rsidR="006C1145" w:rsidRDefault="006C1145" w:rsidP="006C1145">
      <w:pPr>
        <w:ind w:left="360"/>
        <w:rPr>
          <w:lang w:val="sr-Cyrl-CS"/>
        </w:rPr>
      </w:pPr>
    </w:p>
    <w:p w:rsidR="00B01D44" w:rsidRDefault="00B01D44" w:rsidP="00B01D44">
      <w:pPr>
        <w:ind w:left="720"/>
        <w:rPr>
          <w:lang w:val="sr-Cyrl-CS"/>
        </w:rPr>
      </w:pPr>
      <w:r>
        <w:rPr>
          <w:lang w:val="sr-Cyrl-CS"/>
        </w:rPr>
        <w:t>Ова компонента апликације омогућава уношеље нових корисника апликације и појединачну доделу права на поједине акције у оквиру саме апликације. Прецизније говорећи постоји више предефинисаних рола у апликацији које са собом носе права као на пример унос корисника, унос докумената, преглед докумената, претрага, преглед акција корисника, верификација документата и тако даље.</w:t>
      </w:r>
    </w:p>
    <w:p w:rsidR="00BB5C45" w:rsidRDefault="00387C3E" w:rsidP="00BB5C45">
      <w:pPr>
        <w:pStyle w:val="Heading2"/>
        <w:numPr>
          <w:ilvl w:val="1"/>
          <w:numId w:val="1"/>
        </w:numPr>
        <w:rPr>
          <w:lang w:val="sr-Cyrl-CS"/>
        </w:rPr>
      </w:pPr>
      <w:bookmarkStart w:id="8" w:name="_Toc265457625"/>
      <w:r>
        <w:rPr>
          <w:lang w:val="sr-Cyrl-CS"/>
        </w:rPr>
        <w:t>Пријава корисника на систем</w:t>
      </w:r>
      <w:bookmarkEnd w:id="8"/>
    </w:p>
    <w:p w:rsidR="00387C3E" w:rsidRDefault="00387C3E" w:rsidP="00387C3E">
      <w:pPr>
        <w:rPr>
          <w:lang w:val="sr-Cyrl-CS"/>
        </w:rPr>
      </w:pPr>
    </w:p>
    <w:p w:rsidR="00B01D44" w:rsidRDefault="00C9436F" w:rsidP="00B01D44">
      <w:pPr>
        <w:ind w:left="720"/>
        <w:rPr>
          <w:lang w:val="sr-Cyrl-CS"/>
        </w:rPr>
      </w:pPr>
      <w:r>
        <w:rPr>
          <w:lang w:val="sr-Cyrl-CS"/>
        </w:rPr>
        <w:t>Систем поседује сигуроносни модул који омогућава корсницима да се пријављују на систем путем корисничког имена и лозинке. У зависности од додељених права кориснику ће на распологању бити доступне одговарајуће акције у оквиру апликације.</w:t>
      </w:r>
    </w:p>
    <w:p w:rsidR="00387C3E" w:rsidRDefault="00387C3E" w:rsidP="00387C3E">
      <w:pPr>
        <w:pStyle w:val="Heading2"/>
        <w:numPr>
          <w:ilvl w:val="1"/>
          <w:numId w:val="1"/>
        </w:numPr>
        <w:rPr>
          <w:lang w:val="sr-Cyrl-CS"/>
        </w:rPr>
      </w:pPr>
      <w:bookmarkStart w:id="9" w:name="_Toc265457626"/>
      <w:r>
        <w:rPr>
          <w:lang w:val="sr-Cyrl-CS"/>
        </w:rPr>
        <w:t>Конфигурација апликације</w:t>
      </w:r>
      <w:bookmarkEnd w:id="9"/>
    </w:p>
    <w:p w:rsidR="00C9436F" w:rsidRDefault="00C9436F" w:rsidP="00C9436F">
      <w:pPr>
        <w:rPr>
          <w:lang w:val="sr-Cyrl-CS"/>
        </w:rPr>
      </w:pPr>
    </w:p>
    <w:p w:rsidR="00C9436F" w:rsidRPr="00C9436F" w:rsidRDefault="00C9436F" w:rsidP="00C9436F">
      <w:pPr>
        <w:ind w:left="720"/>
        <w:rPr>
          <w:lang w:val="sr-Cyrl-CS"/>
        </w:rPr>
      </w:pPr>
      <w:r>
        <w:rPr>
          <w:lang w:val="sr-Cyrl-CS"/>
        </w:rPr>
        <w:t>У оквиру апликације могуће је извршити конфигурацију шифарника  неопходних за уношеље докумената.</w:t>
      </w:r>
    </w:p>
    <w:p w:rsidR="00387C3E" w:rsidRDefault="00387C3E" w:rsidP="00387C3E">
      <w:pPr>
        <w:pStyle w:val="Heading3"/>
        <w:numPr>
          <w:ilvl w:val="2"/>
          <w:numId w:val="1"/>
        </w:numPr>
        <w:rPr>
          <w:lang w:val="sr-Cyrl-CS"/>
        </w:rPr>
      </w:pPr>
      <w:bookmarkStart w:id="10" w:name="_Toc265457627"/>
      <w:r>
        <w:rPr>
          <w:lang w:val="sr-Cyrl-CS"/>
        </w:rPr>
        <w:t>Администрација кључних речи</w:t>
      </w:r>
      <w:bookmarkEnd w:id="10"/>
    </w:p>
    <w:p w:rsidR="00C9436F" w:rsidRPr="00C9436F" w:rsidRDefault="00C9436F" w:rsidP="00C9436F">
      <w:pPr>
        <w:ind w:left="720"/>
        <w:rPr>
          <w:lang w:val="sr-Cyrl-CS"/>
        </w:rPr>
      </w:pPr>
      <w:r>
        <w:rPr>
          <w:lang w:val="sr-Cyrl-CS"/>
        </w:rPr>
        <w:t>Корисник са одговарајућим правима ће бити у моућности да уноси и претражује кључне речи које ће се касније придруживати документима који се уносе у систем.</w:t>
      </w:r>
    </w:p>
    <w:p w:rsidR="00387C3E" w:rsidRDefault="00387C3E" w:rsidP="00387C3E">
      <w:pPr>
        <w:pStyle w:val="Heading3"/>
        <w:numPr>
          <w:ilvl w:val="2"/>
          <w:numId w:val="1"/>
        </w:numPr>
        <w:rPr>
          <w:lang w:val="sr-Cyrl-CS"/>
        </w:rPr>
      </w:pPr>
      <w:bookmarkStart w:id="11" w:name="_Toc265457628"/>
      <w:r>
        <w:rPr>
          <w:lang w:val="sr-Cyrl-CS"/>
        </w:rPr>
        <w:t>Администрација типова документа</w:t>
      </w:r>
      <w:bookmarkEnd w:id="11"/>
    </w:p>
    <w:p w:rsidR="00C9436F" w:rsidRDefault="00C9436F" w:rsidP="00C9436F">
      <w:pPr>
        <w:rPr>
          <w:lang w:val="sr-Cyrl-CS"/>
        </w:rPr>
      </w:pPr>
    </w:p>
    <w:p w:rsidR="00C9436F" w:rsidRPr="00C9436F" w:rsidRDefault="00C9436F" w:rsidP="00C9436F">
      <w:pPr>
        <w:ind w:left="720"/>
        <w:rPr>
          <w:lang w:val="sr-Cyrl-CS"/>
        </w:rPr>
      </w:pPr>
      <w:r>
        <w:rPr>
          <w:lang w:val="sr-Cyrl-CS"/>
        </w:rPr>
        <w:t>Корисник са одговарајућим правима ће бити у моућности да дефинише типове докумената по којима ће се разврставати документи који се уносе у систем.</w:t>
      </w:r>
    </w:p>
    <w:p w:rsidR="00387C3E" w:rsidRDefault="00387C3E" w:rsidP="00387C3E">
      <w:pPr>
        <w:pStyle w:val="Heading3"/>
        <w:numPr>
          <w:ilvl w:val="2"/>
          <w:numId w:val="1"/>
        </w:numPr>
        <w:rPr>
          <w:lang w:val="sr-Cyrl-CS"/>
        </w:rPr>
      </w:pPr>
      <w:bookmarkStart w:id="12" w:name="_Toc265457629"/>
      <w:r>
        <w:rPr>
          <w:lang w:val="sr-Cyrl-CS"/>
        </w:rPr>
        <w:t>Администрација издавача</w:t>
      </w:r>
      <w:bookmarkEnd w:id="12"/>
    </w:p>
    <w:p w:rsidR="00C9436F" w:rsidRDefault="00C9436F" w:rsidP="00C9436F">
      <w:pPr>
        <w:rPr>
          <w:lang w:val="sr-Cyrl-CS"/>
        </w:rPr>
      </w:pPr>
    </w:p>
    <w:p w:rsidR="00C9436F" w:rsidRPr="00C9436F" w:rsidRDefault="00C9436F" w:rsidP="00C9436F">
      <w:pPr>
        <w:ind w:left="720"/>
        <w:rPr>
          <w:lang w:val="sr-Cyrl-CS"/>
        </w:rPr>
      </w:pPr>
      <w:r>
        <w:rPr>
          <w:lang w:val="sr-Cyrl-CS"/>
        </w:rPr>
        <w:t>Корисник са одговарајућим правима ће бити у моућности да уноси издаваче радова који ће бити доступни за избор приликом унозења радова у систем.</w:t>
      </w:r>
    </w:p>
    <w:p w:rsidR="00387C3E" w:rsidRDefault="00387C3E" w:rsidP="00387C3E">
      <w:pPr>
        <w:pStyle w:val="Heading3"/>
        <w:numPr>
          <w:ilvl w:val="2"/>
          <w:numId w:val="1"/>
        </w:numPr>
        <w:rPr>
          <w:lang w:val="sr-Cyrl-CS"/>
        </w:rPr>
      </w:pPr>
      <w:bookmarkStart w:id="13" w:name="_Toc265457630"/>
      <w:r>
        <w:rPr>
          <w:lang w:val="sr-Cyrl-CS"/>
        </w:rPr>
        <w:t>Администрација аутора</w:t>
      </w:r>
      <w:bookmarkEnd w:id="13"/>
    </w:p>
    <w:p w:rsidR="00C9436F" w:rsidRDefault="00C9436F" w:rsidP="00C9436F">
      <w:pPr>
        <w:rPr>
          <w:lang w:val="sr-Cyrl-CS"/>
        </w:rPr>
      </w:pPr>
    </w:p>
    <w:p w:rsidR="00C9436F" w:rsidRPr="00C9436F" w:rsidRDefault="00C9436F" w:rsidP="00C9436F">
      <w:pPr>
        <w:ind w:left="720"/>
        <w:rPr>
          <w:lang w:val="sr-Cyrl-CS"/>
        </w:rPr>
      </w:pPr>
      <w:r>
        <w:rPr>
          <w:lang w:val="sr-Cyrl-CS"/>
        </w:rPr>
        <w:t>Корисник са одговарајућим правима ће бити у моућности да уноси издаваче радова који ће бити доступни за избор приликом унозења радова у систем.</w:t>
      </w:r>
    </w:p>
    <w:p w:rsidR="006C1236" w:rsidRDefault="00387C3E" w:rsidP="006C1236">
      <w:pPr>
        <w:pStyle w:val="Heading2"/>
        <w:numPr>
          <w:ilvl w:val="1"/>
          <w:numId w:val="1"/>
        </w:numPr>
        <w:rPr>
          <w:lang w:val="sr-Cyrl-CS"/>
        </w:rPr>
      </w:pPr>
      <w:bookmarkStart w:id="14" w:name="_Toc265457631"/>
      <w:r>
        <w:rPr>
          <w:lang w:val="sr-Cyrl-CS"/>
        </w:rPr>
        <w:t>Унос</w:t>
      </w:r>
      <w:r w:rsidR="00391C49">
        <w:rPr>
          <w:lang w:val="sr-Cyrl-CS"/>
        </w:rPr>
        <w:t xml:space="preserve">, </w:t>
      </w:r>
      <w:r>
        <w:rPr>
          <w:lang w:val="sr-Cyrl-CS"/>
        </w:rPr>
        <w:t>преглед и верификација документа</w:t>
      </w:r>
      <w:bookmarkEnd w:id="14"/>
    </w:p>
    <w:p w:rsidR="00D16AFD" w:rsidRDefault="00D16AFD" w:rsidP="00D16AFD">
      <w:pPr>
        <w:rPr>
          <w:lang w:val="sr-Cyrl-CS"/>
        </w:rPr>
      </w:pPr>
    </w:p>
    <w:p w:rsidR="00D16AFD" w:rsidRPr="00D16AFD" w:rsidRDefault="00D16AFD" w:rsidP="00D16AFD">
      <w:pPr>
        <w:ind w:left="720"/>
        <w:rPr>
          <w:lang w:val="sr-Cyrl-CS"/>
        </w:rPr>
      </w:pPr>
      <w:r>
        <w:rPr>
          <w:lang w:val="sr-Cyrl-CS"/>
        </w:rPr>
        <w:t>Корисник са правом уноса документа ће уносити документе у систем и придруживати им клњучне речи, ауторе, издаваче и остале детање везане за документе. Корисик са правом валидације ће проверавати унешене податке док ће корсник са правом валидације верификовати рад корисника који је уносио и корисника који је валидирао документе и ауторизоваи документ да буде доступан за предрагу другим корсницима.</w:t>
      </w:r>
    </w:p>
    <w:p w:rsidR="00391C49" w:rsidRDefault="00391C49" w:rsidP="00391C49">
      <w:pPr>
        <w:pStyle w:val="Heading2"/>
        <w:numPr>
          <w:ilvl w:val="1"/>
          <w:numId w:val="1"/>
        </w:numPr>
        <w:rPr>
          <w:lang w:val="sr-Cyrl-CS"/>
        </w:rPr>
      </w:pPr>
      <w:bookmarkStart w:id="15" w:name="_Toc265457632"/>
      <w:r>
        <w:rPr>
          <w:lang w:val="sr-Cyrl-CS"/>
        </w:rPr>
        <w:t>Праћење активности свих корисника апликације и прављење лога за све активности, претрага логованих активности корисника</w:t>
      </w:r>
      <w:bookmarkEnd w:id="15"/>
    </w:p>
    <w:p w:rsidR="00534D62" w:rsidRDefault="00534D62" w:rsidP="00534D62">
      <w:pPr>
        <w:ind w:left="720"/>
        <w:rPr>
          <w:lang w:val="sr-Cyrl-CS"/>
        </w:rPr>
      </w:pPr>
    </w:p>
    <w:p w:rsidR="00534D62" w:rsidRPr="00534D62" w:rsidRDefault="00534D62" w:rsidP="00534D62">
      <w:pPr>
        <w:ind w:left="720"/>
        <w:rPr>
          <w:lang w:val="sr-Cyrl-CS"/>
        </w:rPr>
      </w:pPr>
      <w:r>
        <w:rPr>
          <w:lang w:val="sr-Cyrl-CS"/>
        </w:rPr>
        <w:lastRenderedPageBreak/>
        <w:t>Корисник са специјалним администраторским правима ће бити у могућности да прати све корисничке акције свих осталих корисника и врши преглед и претрагу урађених акција.</w:t>
      </w:r>
    </w:p>
    <w:p w:rsidR="00391C49" w:rsidRDefault="00A567BF" w:rsidP="00391C49">
      <w:pPr>
        <w:pStyle w:val="Heading2"/>
        <w:numPr>
          <w:ilvl w:val="1"/>
          <w:numId w:val="1"/>
        </w:numPr>
        <w:rPr>
          <w:lang w:val="sr-Cyrl-CS"/>
        </w:rPr>
      </w:pPr>
      <w:bookmarkStart w:id="16" w:name="_Toc265457633"/>
      <w:r>
        <w:rPr>
          <w:lang w:val="sr-Cyrl-CS"/>
        </w:rPr>
        <w:t>Додавање скупова докумената и њихово ажурирање</w:t>
      </w:r>
      <w:bookmarkEnd w:id="16"/>
    </w:p>
    <w:p w:rsidR="00534D62" w:rsidRDefault="00534D62" w:rsidP="00534D62">
      <w:pPr>
        <w:rPr>
          <w:lang w:val="sr-Cyrl-CS"/>
        </w:rPr>
      </w:pPr>
    </w:p>
    <w:p w:rsidR="00534D62" w:rsidRPr="00534D62" w:rsidRDefault="00534D62" w:rsidP="00534D62">
      <w:pPr>
        <w:ind w:left="720"/>
        <w:rPr>
          <w:lang w:val="sr-Cyrl-CS"/>
        </w:rPr>
      </w:pPr>
      <w:r>
        <w:rPr>
          <w:lang w:val="sr-Cyrl-CS"/>
        </w:rPr>
        <w:t>Систем има могућност формирања скупова документа ради лакшег праћења и администрације сродних докумената.</w:t>
      </w:r>
    </w:p>
    <w:p w:rsidR="00A567BF" w:rsidRDefault="00A567BF" w:rsidP="00A567BF">
      <w:pPr>
        <w:pStyle w:val="Heading2"/>
        <w:numPr>
          <w:ilvl w:val="1"/>
          <w:numId w:val="1"/>
        </w:numPr>
        <w:rPr>
          <w:lang w:val="sr-Cyrl-CS"/>
        </w:rPr>
      </w:pPr>
      <w:bookmarkStart w:id="17" w:name="_Toc265457634"/>
      <w:r>
        <w:rPr>
          <w:lang w:val="sr-Cyrl-CS"/>
        </w:rPr>
        <w:t>Детаљна претрага и преглед унетих докумен</w:t>
      </w:r>
      <w:r w:rsidR="006F33E2">
        <w:rPr>
          <w:lang w:val="sr-Cyrl-CS"/>
        </w:rPr>
        <w:t>а</w:t>
      </w:r>
      <w:r>
        <w:rPr>
          <w:lang w:val="sr-Cyrl-CS"/>
        </w:rPr>
        <w:t>та</w:t>
      </w:r>
      <w:bookmarkEnd w:id="17"/>
    </w:p>
    <w:p w:rsidR="007B408D" w:rsidRDefault="007B408D" w:rsidP="007B408D">
      <w:pPr>
        <w:rPr>
          <w:lang w:val="sr-Cyrl-CS"/>
        </w:rPr>
      </w:pPr>
    </w:p>
    <w:p w:rsidR="00534D62" w:rsidRDefault="00534D62" w:rsidP="00534D62">
      <w:pPr>
        <w:ind w:left="720"/>
        <w:rPr>
          <w:lang w:val="sr-Cyrl-CS"/>
        </w:rPr>
      </w:pPr>
      <w:r>
        <w:rPr>
          <w:lang w:val="sr-Cyrl-CS"/>
        </w:rPr>
        <w:t>Ово је један од кључних модула апликације који омогућава детањну претрагу свих верификованих документа по најразличитијим критеријумима. Пронађени документи се могу прегледати и мође се добити читав историјат уноса и модификација документа у систему.</w:t>
      </w:r>
    </w:p>
    <w:p w:rsidR="0009055D" w:rsidRPr="006F33E2" w:rsidRDefault="007B408D" w:rsidP="0009055D">
      <w:pPr>
        <w:pStyle w:val="Heading1"/>
        <w:numPr>
          <w:ilvl w:val="0"/>
          <w:numId w:val="1"/>
        </w:numPr>
        <w:rPr>
          <w:lang w:val="sr-Cyrl-CS"/>
        </w:rPr>
      </w:pPr>
      <w:bookmarkStart w:id="18" w:name="_Toc265457635"/>
      <w:r>
        <w:rPr>
          <w:lang w:val="sr-Cyrl-CS"/>
        </w:rPr>
        <w:t>Дизајн корисничког интерфејса</w:t>
      </w:r>
      <w:bookmarkEnd w:id="18"/>
    </w:p>
    <w:p w:rsidR="006F33E2" w:rsidRPr="006F33E2" w:rsidRDefault="006F33E2" w:rsidP="006F33E2">
      <w:pPr>
        <w:pStyle w:val="Heading2"/>
        <w:numPr>
          <w:ilvl w:val="1"/>
          <w:numId w:val="1"/>
        </w:numPr>
        <w:rPr>
          <w:lang w:val="sr-Cyrl-CS"/>
        </w:rPr>
      </w:pPr>
      <w:bookmarkStart w:id="19" w:name="_Toc265457636"/>
      <w:r w:rsidRPr="006F33E2">
        <w:rPr>
          <w:lang w:val="sr-Cyrl-CS"/>
        </w:rPr>
        <w:t>Изглед екрана</w:t>
      </w:r>
      <w:r>
        <w:rPr>
          <w:lang w:val="sr-Cyrl-CS"/>
        </w:rPr>
        <w:t xml:space="preserve"> за у</w:t>
      </w:r>
      <w:r w:rsidRPr="006F33E2">
        <w:rPr>
          <w:lang w:val="sr-Cyrl-CS"/>
        </w:rPr>
        <w:t>нос  корисника система</w:t>
      </w:r>
      <w:r w:rsidR="00171952">
        <w:rPr>
          <w:lang w:val="sr-Cyrl-CS"/>
        </w:rPr>
        <w:t xml:space="preserve"> и додел</w:t>
      </w:r>
      <w:r w:rsidR="00171952">
        <w:rPr>
          <w:lang w:val="en-US"/>
        </w:rPr>
        <w:t>u</w:t>
      </w:r>
      <w:r w:rsidRPr="006F33E2">
        <w:rPr>
          <w:lang w:val="sr-Cyrl-CS"/>
        </w:rPr>
        <w:t xml:space="preserve"> права корисницима</w:t>
      </w:r>
      <w:bookmarkEnd w:id="19"/>
    </w:p>
    <w:p w:rsidR="006F33E2" w:rsidRDefault="006F33E2" w:rsidP="006F33E2">
      <w:pPr>
        <w:ind w:left="360"/>
        <w:rPr>
          <w:lang w:val="en-US"/>
        </w:rPr>
      </w:pPr>
    </w:p>
    <w:p w:rsidR="00171952" w:rsidRPr="00171952" w:rsidRDefault="00DB6042" w:rsidP="00171952">
      <w:pPr>
        <w:ind w:left="108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E2" w:rsidRDefault="006F33E2" w:rsidP="006F33E2">
      <w:pPr>
        <w:pStyle w:val="Heading2"/>
        <w:numPr>
          <w:ilvl w:val="1"/>
          <w:numId w:val="1"/>
        </w:numPr>
        <w:rPr>
          <w:lang w:val="sr-Cyrl-CS"/>
        </w:rPr>
      </w:pPr>
      <w:bookmarkStart w:id="20" w:name="_Toc265457637"/>
      <w:r w:rsidRPr="006F33E2">
        <w:rPr>
          <w:lang w:val="sr-Cyrl-CS"/>
        </w:rPr>
        <w:t>Изглед екрана</w:t>
      </w:r>
      <w:r>
        <w:rPr>
          <w:lang w:val="sr-Cyrl-CS"/>
        </w:rPr>
        <w:t xml:space="preserve"> за  пријаву корисника на систем</w:t>
      </w:r>
      <w:bookmarkEnd w:id="20"/>
    </w:p>
    <w:p w:rsidR="006F33E2" w:rsidRDefault="006F33E2" w:rsidP="00171952">
      <w:pPr>
        <w:ind w:left="720"/>
        <w:rPr>
          <w:lang w:val="en-US"/>
        </w:rPr>
      </w:pPr>
    </w:p>
    <w:p w:rsidR="00171952" w:rsidRPr="00171952" w:rsidRDefault="00AB21F2" w:rsidP="00171952">
      <w:pPr>
        <w:ind w:left="1080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E2" w:rsidRDefault="006F33E2" w:rsidP="006F33E2">
      <w:pPr>
        <w:pStyle w:val="Heading2"/>
        <w:numPr>
          <w:ilvl w:val="1"/>
          <w:numId w:val="1"/>
        </w:numPr>
        <w:rPr>
          <w:lang w:val="sr-Cyrl-CS"/>
        </w:rPr>
      </w:pPr>
      <w:bookmarkStart w:id="21" w:name="_Toc265457638"/>
      <w:r w:rsidRPr="006F33E2">
        <w:rPr>
          <w:lang w:val="sr-Cyrl-CS"/>
        </w:rPr>
        <w:t>Изглед екрана</w:t>
      </w:r>
      <w:r>
        <w:rPr>
          <w:lang w:val="sr-Cyrl-CS"/>
        </w:rPr>
        <w:t xml:space="preserve"> за  конфигурацију апликације</w:t>
      </w:r>
      <w:bookmarkEnd w:id="21"/>
    </w:p>
    <w:p w:rsidR="006F33E2" w:rsidRDefault="006F33E2" w:rsidP="00810581">
      <w:pPr>
        <w:ind w:left="1080"/>
        <w:rPr>
          <w:lang w:val="en-US"/>
        </w:rPr>
      </w:pPr>
    </w:p>
    <w:p w:rsidR="006F33E2" w:rsidRPr="00746B3C" w:rsidRDefault="00746B3C" w:rsidP="00746B3C">
      <w:pPr>
        <w:ind w:left="108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E2" w:rsidRDefault="006F33E2" w:rsidP="006F33E2">
      <w:pPr>
        <w:pStyle w:val="Heading2"/>
        <w:numPr>
          <w:ilvl w:val="1"/>
          <w:numId w:val="1"/>
        </w:numPr>
        <w:rPr>
          <w:lang w:val="en-US"/>
        </w:rPr>
      </w:pPr>
      <w:bookmarkStart w:id="22" w:name="_Toc265457643"/>
      <w:r w:rsidRPr="006F33E2">
        <w:rPr>
          <w:lang w:val="sr-Cyrl-CS"/>
        </w:rPr>
        <w:lastRenderedPageBreak/>
        <w:t>Изглед екрана</w:t>
      </w:r>
      <w:r>
        <w:rPr>
          <w:lang w:val="sr-Cyrl-CS"/>
        </w:rPr>
        <w:t xml:space="preserve"> за  унос, преглед и верификација документа</w:t>
      </w:r>
      <w:bookmarkEnd w:id="22"/>
    </w:p>
    <w:p w:rsidR="00746B3C" w:rsidRDefault="00746B3C" w:rsidP="00746B3C">
      <w:pPr>
        <w:rPr>
          <w:lang w:val="en-US"/>
        </w:rPr>
      </w:pPr>
    </w:p>
    <w:p w:rsidR="00746B3C" w:rsidRPr="00746B3C" w:rsidRDefault="000509E2" w:rsidP="00746B3C">
      <w:pPr>
        <w:ind w:left="108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E2" w:rsidRDefault="006F33E2" w:rsidP="006F33E2">
      <w:pPr>
        <w:pStyle w:val="Heading2"/>
        <w:numPr>
          <w:ilvl w:val="1"/>
          <w:numId w:val="1"/>
        </w:numPr>
        <w:rPr>
          <w:lang w:val="sr-Cyrl-CS"/>
        </w:rPr>
      </w:pPr>
      <w:bookmarkStart w:id="23" w:name="_Toc265457644"/>
      <w:r w:rsidRPr="006F33E2">
        <w:rPr>
          <w:lang w:val="sr-Cyrl-CS"/>
        </w:rPr>
        <w:t>Изглед екрана</w:t>
      </w:r>
      <w:r>
        <w:rPr>
          <w:lang w:val="sr-Cyrl-CS"/>
        </w:rPr>
        <w:t xml:space="preserve"> за  праћење активности свих корисника апликације и прављење лога за све активности, претрага логованих активности корисника</w:t>
      </w:r>
      <w:bookmarkEnd w:id="23"/>
    </w:p>
    <w:p w:rsidR="006F33E2" w:rsidRDefault="006F33E2" w:rsidP="006F33E2">
      <w:pPr>
        <w:ind w:left="720"/>
        <w:rPr>
          <w:lang w:val="en-US"/>
        </w:rPr>
      </w:pPr>
    </w:p>
    <w:p w:rsidR="000509E2" w:rsidRPr="000509E2" w:rsidRDefault="005A7697" w:rsidP="000509E2">
      <w:pPr>
        <w:ind w:left="1080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E2" w:rsidRDefault="006F33E2" w:rsidP="006F33E2">
      <w:pPr>
        <w:pStyle w:val="Heading2"/>
        <w:numPr>
          <w:ilvl w:val="1"/>
          <w:numId w:val="1"/>
        </w:numPr>
        <w:rPr>
          <w:lang w:val="sr-Cyrl-CS"/>
        </w:rPr>
      </w:pPr>
      <w:bookmarkStart w:id="24" w:name="_Toc265457645"/>
      <w:r w:rsidRPr="006F33E2">
        <w:rPr>
          <w:lang w:val="sr-Cyrl-CS"/>
        </w:rPr>
        <w:t>Изглед екрана</w:t>
      </w:r>
      <w:r>
        <w:rPr>
          <w:lang w:val="sr-Cyrl-CS"/>
        </w:rPr>
        <w:t xml:space="preserve"> за  додавање скупова докумената и њихово ажурирање</w:t>
      </w:r>
      <w:bookmarkEnd w:id="24"/>
    </w:p>
    <w:p w:rsidR="006F33E2" w:rsidRDefault="006F33E2" w:rsidP="006F33E2">
      <w:pPr>
        <w:rPr>
          <w:lang w:val="en-US"/>
        </w:rPr>
      </w:pPr>
    </w:p>
    <w:p w:rsidR="005A7697" w:rsidRPr="005A7697" w:rsidRDefault="00AE159B" w:rsidP="005A7697">
      <w:pPr>
        <w:ind w:left="108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E2" w:rsidRDefault="006F33E2" w:rsidP="006F33E2">
      <w:pPr>
        <w:pStyle w:val="Heading2"/>
        <w:numPr>
          <w:ilvl w:val="1"/>
          <w:numId w:val="1"/>
        </w:numPr>
        <w:rPr>
          <w:lang w:val="sr-Cyrl-CS"/>
        </w:rPr>
      </w:pPr>
      <w:bookmarkStart w:id="25" w:name="_Toc265457646"/>
      <w:r w:rsidRPr="006F33E2">
        <w:rPr>
          <w:lang w:val="sr-Cyrl-CS"/>
        </w:rPr>
        <w:lastRenderedPageBreak/>
        <w:t>Изглед екрана</w:t>
      </w:r>
      <w:r>
        <w:rPr>
          <w:lang w:val="sr-Cyrl-CS"/>
        </w:rPr>
        <w:t xml:space="preserve"> за  детаљну претрагу и преглед унетих докумената</w:t>
      </w:r>
      <w:bookmarkEnd w:id="25"/>
    </w:p>
    <w:p w:rsidR="006F33E2" w:rsidRDefault="006F33E2" w:rsidP="006F33E2">
      <w:pPr>
        <w:rPr>
          <w:lang w:val="sr-Cyrl-CS"/>
        </w:rPr>
      </w:pPr>
    </w:p>
    <w:p w:rsidR="006F33E2" w:rsidRPr="00AE159B" w:rsidRDefault="00595512" w:rsidP="00AE159B">
      <w:pPr>
        <w:ind w:left="108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943600" cy="359402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5D" w:rsidRDefault="0009055D" w:rsidP="0009055D">
      <w:pPr>
        <w:pStyle w:val="Heading1"/>
        <w:numPr>
          <w:ilvl w:val="0"/>
          <w:numId w:val="1"/>
        </w:numPr>
        <w:rPr>
          <w:lang w:val="sr-Cyrl-CS"/>
        </w:rPr>
      </w:pPr>
      <w:bookmarkStart w:id="26" w:name="_Toc265457647"/>
      <w:r>
        <w:rPr>
          <w:lang w:val="sr-Cyrl-CS"/>
        </w:rPr>
        <w:t>Додатни материјал</w:t>
      </w:r>
      <w:bookmarkEnd w:id="26"/>
    </w:p>
    <w:p w:rsidR="0009055D" w:rsidRPr="0009055D" w:rsidRDefault="0009055D" w:rsidP="0009055D">
      <w:pPr>
        <w:rPr>
          <w:lang w:val="sr-Cyrl-CS"/>
        </w:rPr>
      </w:pPr>
    </w:p>
    <w:p w:rsidR="00391C49" w:rsidRPr="00391C49" w:rsidRDefault="00391C49" w:rsidP="00391C49">
      <w:pPr>
        <w:rPr>
          <w:lang w:val="sr-Cyrl-CS"/>
        </w:rPr>
      </w:pPr>
    </w:p>
    <w:p w:rsidR="008156C0" w:rsidRPr="008156C0" w:rsidRDefault="008156C0" w:rsidP="008156C0">
      <w:pPr>
        <w:pStyle w:val="ListParagraph"/>
        <w:rPr>
          <w:lang w:val="sr-Cyrl-CS"/>
        </w:rPr>
      </w:pPr>
    </w:p>
    <w:p w:rsidR="008156C0" w:rsidRPr="008156C0" w:rsidRDefault="008156C0" w:rsidP="008156C0">
      <w:pPr>
        <w:pStyle w:val="ListParagraph"/>
        <w:ind w:left="1080"/>
        <w:rPr>
          <w:lang w:val="sr-Cyrl-CS"/>
        </w:rPr>
      </w:pPr>
    </w:p>
    <w:p w:rsidR="008156C0" w:rsidRDefault="008156C0" w:rsidP="008156C0">
      <w:pPr>
        <w:rPr>
          <w:lang w:val="sr-Cyrl-CS"/>
        </w:rPr>
      </w:pPr>
    </w:p>
    <w:p w:rsidR="008156C0" w:rsidRPr="008156C0" w:rsidRDefault="008156C0" w:rsidP="008156C0">
      <w:pPr>
        <w:rPr>
          <w:lang w:val="sr-Cyrl-CS"/>
        </w:rPr>
      </w:pPr>
    </w:p>
    <w:sectPr w:rsidR="008156C0" w:rsidRPr="008156C0" w:rsidSect="00C55BE7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1E5" w:rsidRDefault="00BC21E5" w:rsidP="00F2785E">
      <w:r>
        <w:separator/>
      </w:r>
    </w:p>
  </w:endnote>
  <w:endnote w:type="continuationSeparator" w:id="0">
    <w:p w:rsidR="00BC21E5" w:rsidRDefault="00BC21E5" w:rsidP="00F278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813"/>
      <w:docPartObj>
        <w:docPartGallery w:val="Page Numbers (Bottom of Page)"/>
        <w:docPartUnique/>
      </w:docPartObj>
    </w:sdtPr>
    <w:sdtContent>
      <w:p w:rsidR="00F2785E" w:rsidRDefault="00044465">
        <w:pPr>
          <w:pStyle w:val="Footer"/>
        </w:pPr>
        <w:r w:rsidRPr="00044465"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6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style="mso-next-textbox:#_x0000_s1026" inset=",0,,0">
                <w:txbxContent>
                  <w:p w:rsidR="00F2785E" w:rsidRDefault="00044465">
                    <w:pPr>
                      <w:jc w:val="center"/>
                    </w:pPr>
                    <w:fldSimple w:instr=" PAGE    \* MERGEFORMAT ">
                      <w:r w:rsidR="00E745CF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 w:rsidRPr="00044465"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5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1E5" w:rsidRDefault="00BC21E5" w:rsidP="00F2785E">
      <w:r>
        <w:separator/>
      </w:r>
    </w:p>
  </w:footnote>
  <w:footnote w:type="continuationSeparator" w:id="0">
    <w:p w:rsidR="00BC21E5" w:rsidRDefault="00BC21E5" w:rsidP="00F278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0609"/>
    <w:multiLevelType w:val="multilevel"/>
    <w:tmpl w:val="71D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84436"/>
    <w:multiLevelType w:val="hybridMultilevel"/>
    <w:tmpl w:val="3D3EFE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3826080"/>
    <w:multiLevelType w:val="hybridMultilevel"/>
    <w:tmpl w:val="CC7A17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F71289"/>
    <w:multiLevelType w:val="multilevel"/>
    <w:tmpl w:val="69AEA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E357402"/>
    <w:multiLevelType w:val="hybridMultilevel"/>
    <w:tmpl w:val="664E52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5152265"/>
    <w:multiLevelType w:val="hybridMultilevel"/>
    <w:tmpl w:val="60C4AE32"/>
    <w:lvl w:ilvl="0" w:tplc="272630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AC843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6422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0A8D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BE00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0282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4683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586A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627255B"/>
    <w:multiLevelType w:val="hybridMultilevel"/>
    <w:tmpl w:val="A5BC9268"/>
    <w:lvl w:ilvl="0" w:tplc="272630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947DE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C843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6422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0A8D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BE00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0282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4683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586A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B10238C"/>
    <w:multiLevelType w:val="multilevel"/>
    <w:tmpl w:val="F0B4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911C0D"/>
    <w:multiLevelType w:val="hybridMultilevel"/>
    <w:tmpl w:val="8990FA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0E549AA"/>
    <w:multiLevelType w:val="multilevel"/>
    <w:tmpl w:val="9DD4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DD2AC2"/>
    <w:multiLevelType w:val="hybridMultilevel"/>
    <w:tmpl w:val="376CBA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2785E"/>
    <w:rsid w:val="00044465"/>
    <w:rsid w:val="000509E2"/>
    <w:rsid w:val="00076C0E"/>
    <w:rsid w:val="0009055D"/>
    <w:rsid w:val="000E1C46"/>
    <w:rsid w:val="000F1B48"/>
    <w:rsid w:val="00171952"/>
    <w:rsid w:val="001A2DAE"/>
    <w:rsid w:val="002B7EF4"/>
    <w:rsid w:val="00387C3E"/>
    <w:rsid w:val="00391C49"/>
    <w:rsid w:val="003F13D9"/>
    <w:rsid w:val="0041409F"/>
    <w:rsid w:val="00507AEA"/>
    <w:rsid w:val="00534D62"/>
    <w:rsid w:val="00595512"/>
    <w:rsid w:val="005A7697"/>
    <w:rsid w:val="005E797E"/>
    <w:rsid w:val="006C1145"/>
    <w:rsid w:val="006C1236"/>
    <w:rsid w:val="006F33E2"/>
    <w:rsid w:val="00746B3C"/>
    <w:rsid w:val="007B408D"/>
    <w:rsid w:val="007B6D90"/>
    <w:rsid w:val="00810581"/>
    <w:rsid w:val="008156C0"/>
    <w:rsid w:val="00816FE5"/>
    <w:rsid w:val="00835E2B"/>
    <w:rsid w:val="008B06AC"/>
    <w:rsid w:val="0095331A"/>
    <w:rsid w:val="00975532"/>
    <w:rsid w:val="009F53CF"/>
    <w:rsid w:val="00A567BF"/>
    <w:rsid w:val="00AB21F2"/>
    <w:rsid w:val="00AD213C"/>
    <w:rsid w:val="00AE159B"/>
    <w:rsid w:val="00B01D44"/>
    <w:rsid w:val="00B23656"/>
    <w:rsid w:val="00B6199B"/>
    <w:rsid w:val="00BB5C45"/>
    <w:rsid w:val="00BC21E5"/>
    <w:rsid w:val="00BD00C1"/>
    <w:rsid w:val="00BE4B48"/>
    <w:rsid w:val="00C17FC5"/>
    <w:rsid w:val="00C241B7"/>
    <w:rsid w:val="00C336AB"/>
    <w:rsid w:val="00C55BE7"/>
    <w:rsid w:val="00C71C7F"/>
    <w:rsid w:val="00C9436F"/>
    <w:rsid w:val="00CF2E38"/>
    <w:rsid w:val="00D16AFD"/>
    <w:rsid w:val="00D971A5"/>
    <w:rsid w:val="00DB6042"/>
    <w:rsid w:val="00E22219"/>
    <w:rsid w:val="00E47241"/>
    <w:rsid w:val="00E745CF"/>
    <w:rsid w:val="00E81B85"/>
    <w:rsid w:val="00EA54B0"/>
    <w:rsid w:val="00F27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85E"/>
    <w:pPr>
      <w:spacing w:after="0" w:line="240" w:lineRule="auto"/>
    </w:pPr>
    <w:rPr>
      <w:rFonts w:ascii="Arial" w:eastAsia="Times New Roman" w:hAnsi="Arial" w:cs="Times New Roman"/>
      <w:sz w:val="20"/>
      <w:szCs w:val="24"/>
      <w:lang w:val="de-CH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2E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2E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7C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278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785E"/>
  </w:style>
  <w:style w:type="paragraph" w:styleId="Footer">
    <w:name w:val="footer"/>
    <w:basedOn w:val="Normal"/>
    <w:link w:val="FooterChar"/>
    <w:uiPriority w:val="99"/>
    <w:semiHidden/>
    <w:unhideWhenUsed/>
    <w:rsid w:val="00F278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785E"/>
  </w:style>
  <w:style w:type="paragraph" w:customStyle="1" w:styleId="TabelleninhaltECR">
    <w:name w:val="+Tabelleninhalt ECR"/>
    <w:basedOn w:val="Normal"/>
    <w:autoRedefine/>
    <w:rsid w:val="00F2785E"/>
    <w:pPr>
      <w:ind w:left="57"/>
    </w:pPr>
    <w:rPr>
      <w:noProof/>
      <w:lang w:val="de-DE"/>
    </w:rPr>
  </w:style>
  <w:style w:type="paragraph" w:customStyle="1" w:styleId="TabellenberschriftHeader">
    <w:name w:val="+Tabellenüberschrift Header"/>
    <w:basedOn w:val="Normal"/>
    <w:rsid w:val="00F2785E"/>
    <w:pPr>
      <w:ind w:left="57"/>
    </w:pPr>
    <w:rPr>
      <w:b/>
      <w:sz w:val="22"/>
    </w:rPr>
  </w:style>
  <w:style w:type="paragraph" w:customStyle="1" w:styleId="TabellenberschriftECR">
    <w:name w:val="+Tabellenüberschrift ECR"/>
    <w:basedOn w:val="Normal"/>
    <w:rsid w:val="00975532"/>
    <w:pPr>
      <w:spacing w:after="120"/>
      <w:ind w:left="57"/>
    </w:pPr>
    <w:rPr>
      <w:b/>
      <w:sz w:val="22"/>
    </w:rPr>
  </w:style>
  <w:style w:type="paragraph" w:customStyle="1" w:styleId="TabellenberschriftECRgross">
    <w:name w:val="+Tabellenüberschrift ECR gross"/>
    <w:basedOn w:val="TabellenberschriftECR"/>
    <w:rsid w:val="00975532"/>
    <w:rPr>
      <w:sz w:val="32"/>
    </w:rPr>
  </w:style>
  <w:style w:type="paragraph" w:customStyle="1" w:styleId="Tabellenberschrift">
    <w:name w:val="+Tabellenüberschrift"/>
    <w:basedOn w:val="Normal"/>
    <w:autoRedefine/>
    <w:rsid w:val="005E797E"/>
    <w:pPr>
      <w:ind w:left="57"/>
      <w:jc w:val="both"/>
    </w:pPr>
    <w:rPr>
      <w:b/>
    </w:rPr>
  </w:style>
  <w:style w:type="paragraph" w:customStyle="1" w:styleId="Tabelleninhalt9pt">
    <w:name w:val="+Tabelleninhalt 9pt"/>
    <w:basedOn w:val="Normal"/>
    <w:autoRedefine/>
    <w:rsid w:val="005E797E"/>
    <w:pPr>
      <w:ind w:left="57"/>
    </w:pPr>
    <w:rPr>
      <w:noProof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F2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CH" w:eastAsia="de-D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E38"/>
    <w:pPr>
      <w:spacing w:line="276" w:lineRule="auto"/>
      <w:outlineLvl w:val="9"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E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E38"/>
    <w:rPr>
      <w:rFonts w:ascii="Tahoma" w:eastAsia="Times New Roman" w:hAnsi="Tahoma" w:cs="Tahoma"/>
      <w:sz w:val="16"/>
      <w:szCs w:val="16"/>
      <w:lang w:val="de-CH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CF2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CH"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CF2E3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F2E38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CF2E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56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87C3E"/>
    <w:rPr>
      <w:rFonts w:asciiTheme="majorHAnsi" w:eastAsiaTheme="majorEastAsia" w:hAnsiTheme="majorHAnsi" w:cstheme="majorBidi"/>
      <w:b/>
      <w:bCs/>
      <w:color w:val="4F81BD" w:themeColor="accent1"/>
      <w:sz w:val="20"/>
      <w:szCs w:val="24"/>
      <w:lang w:val="de-CH" w:eastAsia="de-DE"/>
    </w:rPr>
  </w:style>
  <w:style w:type="paragraph" w:styleId="TOC3">
    <w:name w:val="toc 3"/>
    <w:basedOn w:val="Normal"/>
    <w:next w:val="Normal"/>
    <w:autoRedefine/>
    <w:uiPriority w:val="39"/>
    <w:unhideWhenUsed/>
    <w:rsid w:val="000E1C46"/>
    <w:pPr>
      <w:spacing w:after="100"/>
      <w:ind w:left="400"/>
    </w:pPr>
  </w:style>
  <w:style w:type="paragraph" w:customStyle="1" w:styleId="arial10ptbrown">
    <w:name w:val="arial10ptbrown"/>
    <w:basedOn w:val="Normal"/>
    <w:rsid w:val="0095331A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B7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94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60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83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719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E29A8-9F83-44A6-A591-4B07B6186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</Company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i Nebojsa</dc:creator>
  <cp:keywords/>
  <dc:description/>
  <cp:lastModifiedBy>Zarko</cp:lastModifiedBy>
  <cp:revision>27</cp:revision>
  <dcterms:created xsi:type="dcterms:W3CDTF">2010-06-27T21:32:00Z</dcterms:created>
  <dcterms:modified xsi:type="dcterms:W3CDTF">2010-06-30T19:22:00Z</dcterms:modified>
</cp:coreProperties>
</file>